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01"/>
        <w:tblW w:w="10008" w:type="dxa"/>
        <w:tblLayout w:type="fixed"/>
        <w:tblLook w:val="0000"/>
      </w:tblPr>
      <w:tblGrid>
        <w:gridCol w:w="1998"/>
        <w:gridCol w:w="2880"/>
        <w:gridCol w:w="1530"/>
        <w:gridCol w:w="3600"/>
      </w:tblGrid>
      <w:tr w:rsidR="007D00A2" w:rsidRPr="009C53BC" w:rsidTr="007D00A2">
        <w:trPr>
          <w:cantSplit/>
          <w:trHeight w:val="315"/>
        </w:trPr>
        <w:tc>
          <w:tcPr>
            <w:tcW w:w="1998" w:type="dxa"/>
          </w:tcPr>
          <w:p w:rsidR="007D00A2" w:rsidRPr="009C53BC" w:rsidRDefault="007D00A2" w:rsidP="007D00A2">
            <w:pPr>
              <w:ind w:left="148" w:hanging="148"/>
              <w:rPr>
                <w:rFonts w:ascii="Arial" w:hAnsi="Arial" w:cs="Arial"/>
                <w:color w:val="000000"/>
                <w:sz w:val="22"/>
              </w:rPr>
            </w:pPr>
            <w:r w:rsidRPr="009C53BC">
              <w:rPr>
                <w:rFonts w:ascii="Arial" w:hAnsi="Arial" w:cs="Arial"/>
                <w:color w:val="000000"/>
                <w:sz w:val="22"/>
              </w:rPr>
              <w:t>Site Location: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</w:tcPr>
          <w:p w:rsidR="007D00A2" w:rsidRPr="009C53BC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C53BC">
              <w:rPr>
                <w:rFonts w:ascii="Arial" w:hAnsi="Arial" w:cs="Arial"/>
                <w:color w:val="000000"/>
                <w:sz w:val="22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D00A2" w:rsidRPr="009C53BC" w:rsidTr="007D00A2">
        <w:trPr>
          <w:cantSplit/>
        </w:trPr>
        <w:tc>
          <w:tcPr>
            <w:tcW w:w="1998" w:type="dxa"/>
          </w:tcPr>
          <w:p w:rsidR="007D00A2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Work Description: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</w:tcPr>
          <w:p w:rsidR="007D00A2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  <w:p w:rsidR="007D00A2" w:rsidRPr="009C53BC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Contractor: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  <w:r w:rsidRPr="009C53BC">
        <w:rPr>
          <w:rFonts w:ascii="Arial" w:hAnsi="Arial" w:cs="Arial"/>
          <w:sz w:val="22"/>
        </w:rPr>
        <w:t>This checklist must be completed whenever a worker is required to enter into an excavation of a depth &gt;1.2m/4ft.  The worker can either be on foot or in the cab of a vehicle/machine</w:t>
      </w: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  <w:r w:rsidRPr="00E657E4">
        <w:rPr>
          <w:rFonts w:ascii="Arial" w:hAnsi="Arial" w:cs="Arial"/>
          <w:b/>
          <w:i/>
          <w:sz w:val="22"/>
        </w:rPr>
        <w:t>Definition:</w:t>
      </w:r>
      <w:r w:rsidRPr="009C53BC">
        <w:rPr>
          <w:rFonts w:ascii="Arial" w:hAnsi="Arial" w:cs="Arial"/>
          <w:sz w:val="22"/>
        </w:rPr>
        <w:t xml:space="preserve">   An excavation is a hole left in the ground as the result of removing material.  A trench is an excavation in which the depth exceeds the width.  For purposes of this document, the term "excavation" will be used for both trenches and other excavations.  </w:t>
      </w:r>
    </w:p>
    <w:p w:rsidR="00170A28" w:rsidRPr="009C53BC" w:rsidRDefault="00170A28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7436"/>
        <w:gridCol w:w="630"/>
        <w:gridCol w:w="630"/>
        <w:gridCol w:w="630"/>
      </w:tblGrid>
      <w:tr w:rsidR="00170A28" w:rsidRPr="00E657E4" w:rsidTr="00E657E4">
        <w:tc>
          <w:tcPr>
            <w:tcW w:w="682" w:type="dxa"/>
            <w:vAlign w:val="center"/>
          </w:tcPr>
          <w:p w:rsidR="00170A28" w:rsidRPr="00E657E4" w:rsidRDefault="00170A28" w:rsidP="00E657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7436" w:type="dxa"/>
            <w:vAlign w:val="center"/>
          </w:tcPr>
          <w:p w:rsidR="00170A28" w:rsidRPr="00E657E4" w:rsidRDefault="00170A28" w:rsidP="00E657E4">
            <w:pPr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N/A</w:t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Have all legally required permits been completed and posted?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Do Confined Space Entry requirements apply?  If yes, consult and add Appendix 05 06.04.02.1 Confined Space Checklist. 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9F237D">
        <w:trPr>
          <w:trHeight w:val="1151"/>
        </w:trPr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436" w:type="dxa"/>
          </w:tcPr>
          <w:p w:rsidR="009F237D" w:rsidRPr="009F237D" w:rsidRDefault="009F237D" w:rsidP="00E657E4">
            <w:pPr>
              <w:tabs>
                <w:tab w:val="left" w:pos="252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Has the soil type been determined per OH&amp;S regulation?  </w:t>
            </w: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Has appropriate sloping requirements been determined for safe excavation as per OH&amp;S regulations?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What type of worker protection will be in place for workers at entry and egress points?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a. Appropriate sloping as required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b. Shoring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c. Trench Box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d. Other</w:t>
            </w: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ladders properly deployed at entry/egress points?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tied off at top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extend above shoring or box by 1m/3ft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within 8m/26ft of where personnel are working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worker entry/egress area clear and free of debris?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Will worker be within the "Control Zone" area at any time (other than entry/egress)?</w:t>
            </w:r>
          </w:p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"Control Zone " is defined as a lateral distance inside the excavation extending 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b/>
                <w:sz w:val="22"/>
                <w:u w:val="single"/>
              </w:rPr>
              <w:t xml:space="preserve">0.5 </w:t>
            </w:r>
            <w:proofErr w:type="gramStart"/>
            <w:r w:rsidRPr="009C53BC">
              <w:rPr>
                <w:rFonts w:ascii="Arial" w:hAnsi="Arial" w:cs="Arial"/>
                <w:b/>
                <w:sz w:val="22"/>
                <w:u w:val="single"/>
              </w:rPr>
              <w:t>x</w:t>
            </w:r>
            <w:proofErr w:type="gramEnd"/>
            <w:r w:rsidRPr="009C53BC">
              <w:rPr>
                <w:rFonts w:ascii="Arial" w:hAnsi="Arial" w:cs="Arial"/>
                <w:b/>
                <w:sz w:val="22"/>
                <w:u w:val="single"/>
              </w:rPr>
              <w:t xml:space="preserve"> D from the top for firmer soils (1.5 x D for less firm soils) of the excavation</w:t>
            </w:r>
            <w:r w:rsidRPr="009C53BC">
              <w:rPr>
                <w:rFonts w:ascii="Arial" w:hAnsi="Arial" w:cs="Arial"/>
                <w:sz w:val="22"/>
              </w:rPr>
              <w:t>.  (D = depth of excavation)  Provides same level of protection as at the entry/egress point above.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  <w:r w:rsidRPr="009C53BC">
        <w:rPr>
          <w:rFonts w:ascii="Arial" w:hAnsi="Arial" w:cs="Arial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7560"/>
        <w:gridCol w:w="630"/>
        <w:gridCol w:w="630"/>
        <w:gridCol w:w="630"/>
      </w:tblGrid>
      <w:tr w:rsidR="00170A28" w:rsidRPr="009C53BC">
        <w:tc>
          <w:tcPr>
            <w:tcW w:w="558" w:type="dxa"/>
          </w:tcPr>
          <w:p w:rsidR="00170A28" w:rsidRPr="00DD2BC6" w:rsidRDefault="00170A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lastRenderedPageBreak/>
              <w:t>No</w:t>
            </w:r>
          </w:p>
        </w:tc>
        <w:tc>
          <w:tcPr>
            <w:tcW w:w="7560" w:type="dxa"/>
          </w:tcPr>
          <w:p w:rsidR="00170A28" w:rsidRPr="00DD2BC6" w:rsidRDefault="00170A28">
            <w:pPr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630" w:type="dxa"/>
          </w:tcPr>
          <w:p w:rsidR="00170A28" w:rsidRPr="00DD2BC6" w:rsidRDefault="00170A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630" w:type="dxa"/>
          </w:tcPr>
          <w:p w:rsidR="00170A28" w:rsidRPr="00DD2BC6" w:rsidRDefault="00170A28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30" w:type="dxa"/>
          </w:tcPr>
          <w:p w:rsidR="00170A28" w:rsidRPr="00DD2BC6" w:rsidRDefault="00170A28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N/A</w:t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If answer to No.7 is “yes”, what type of worker protection will be used for workers in this Control Zone?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If shoring is used, has it been designed by a Professional Engineer, and design available on site?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shoring system inspected daily (as a minimum)?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excavation spoil kept &gt; 1 meter from edge of excavation?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rescue procedures complete and on site?</w:t>
            </w:r>
          </w:p>
          <w:p w:rsidR="00170A28" w:rsidRPr="009C53BC" w:rsidRDefault="00170A28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234" w:hanging="27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all workers familiar with rescue procedures?</w:t>
            </w:r>
          </w:p>
          <w:p w:rsidR="00170A28" w:rsidRPr="009C53BC" w:rsidRDefault="00170A28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234" w:hanging="27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a watch person required?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tabs>
          <w:tab w:val="left" w:pos="5940"/>
        </w:tabs>
        <w:ind w:left="-540"/>
        <w:rPr>
          <w:rFonts w:ascii="Arial" w:hAnsi="Arial" w:cs="Arial"/>
          <w:sz w:val="22"/>
        </w:rPr>
      </w:pPr>
      <w:r w:rsidRPr="009C53BC">
        <w:rPr>
          <w:rFonts w:ascii="Arial" w:hAnsi="Arial" w:cs="Arial"/>
          <w:sz w:val="22"/>
        </w:rPr>
        <w:t>Completed by: _________________________ Position: _____________________ Date: _________</w:t>
      </w:r>
    </w:p>
    <w:p w:rsidR="00170A28" w:rsidRPr="009C53BC" w:rsidRDefault="00170A28">
      <w:pPr>
        <w:rPr>
          <w:rFonts w:ascii="Arial" w:hAnsi="Arial" w:cs="Arial"/>
          <w:sz w:val="22"/>
        </w:rPr>
      </w:pPr>
    </w:p>
    <w:p w:rsidR="00170A28" w:rsidRPr="009C53BC" w:rsidRDefault="00170A28">
      <w:pPr>
        <w:tabs>
          <w:tab w:val="left" w:pos="5940"/>
        </w:tabs>
        <w:ind w:left="-540"/>
        <w:rPr>
          <w:rFonts w:ascii="Arial" w:hAnsi="Arial" w:cs="Arial"/>
          <w:color w:val="000000"/>
        </w:rPr>
      </w:pPr>
      <w:r w:rsidRPr="009C53BC">
        <w:rPr>
          <w:rFonts w:ascii="Arial" w:hAnsi="Arial" w:cs="Arial"/>
          <w:sz w:val="22"/>
        </w:rPr>
        <w:t xml:space="preserve">Site Supervisor: ________________________ Date: __________ </w:t>
      </w: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tabs>
          <w:tab w:val="left" w:pos="630"/>
        </w:tabs>
        <w:ind w:left="630" w:hanging="630"/>
        <w:rPr>
          <w:rFonts w:ascii="Arial" w:hAnsi="Arial" w:cs="Arial"/>
          <w:i/>
          <w:color w:val="000000"/>
          <w:sz w:val="24"/>
          <w:szCs w:val="24"/>
        </w:rPr>
      </w:pPr>
      <w:r w:rsidRPr="005970EE">
        <w:rPr>
          <w:rFonts w:ascii="Arial" w:hAnsi="Arial" w:cs="Arial"/>
          <w:b/>
          <w:color w:val="000000"/>
          <w:sz w:val="24"/>
          <w:szCs w:val="24"/>
        </w:rPr>
        <w:t>Note:</w:t>
      </w:r>
      <w:r w:rsidRPr="005970E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5970EE">
        <w:rPr>
          <w:rFonts w:ascii="Arial" w:hAnsi="Arial" w:cs="Arial"/>
          <w:i/>
          <w:color w:val="000000"/>
          <w:sz w:val="24"/>
          <w:szCs w:val="24"/>
        </w:rPr>
        <w:t>W</w:t>
      </w:r>
      <w:r w:rsidRPr="009C53BC">
        <w:rPr>
          <w:rFonts w:ascii="Arial" w:hAnsi="Arial" w:cs="Arial"/>
          <w:i/>
          <w:color w:val="000000"/>
          <w:sz w:val="24"/>
          <w:szCs w:val="24"/>
        </w:rPr>
        <w:t>here confined space activity is in conjunction with any critical task procedures the applicable procedures and documentation must be used.</w:t>
      </w:r>
    </w:p>
    <w:p w:rsidR="00170A28" w:rsidRPr="009C53BC" w:rsidRDefault="00170A28">
      <w:pPr>
        <w:tabs>
          <w:tab w:val="left" w:pos="630"/>
        </w:tabs>
        <w:ind w:left="630" w:hanging="630"/>
        <w:rPr>
          <w:rFonts w:ascii="Arial" w:hAnsi="Arial" w:cs="Arial"/>
        </w:rPr>
      </w:pPr>
    </w:p>
    <w:sectPr w:rsidR="00170A28" w:rsidRPr="009C53BC" w:rsidSect="000C3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992" w:bottom="1440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83" w:rsidRDefault="00BE2A83">
      <w:r>
        <w:separator/>
      </w:r>
    </w:p>
  </w:endnote>
  <w:endnote w:type="continuationSeparator" w:id="0">
    <w:p w:rsidR="00BE2A83" w:rsidRDefault="00BE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E6" w:rsidRDefault="00726E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00" w:rsidRPr="00896719" w:rsidRDefault="00DD2BC6" w:rsidP="001F1700">
    <w:pPr>
      <w:pStyle w:val="Footer"/>
      <w:tabs>
        <w:tab w:val="clear" w:pos="8640"/>
        <w:tab w:val="right" w:pos="9450"/>
      </w:tabs>
      <w:ind w:left="-540"/>
      <w:rPr>
        <w:rFonts w:ascii="Arial" w:hAnsi="Arial" w:cs="Arial"/>
        <w:i/>
        <w:snapToGrid w:val="0"/>
        <w:color w:val="808080"/>
        <w:sz w:val="16"/>
        <w:szCs w:val="16"/>
      </w:rPr>
    </w:pP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</w:p>
  <w:p w:rsidR="00DD2BC6" w:rsidRPr="00896719" w:rsidRDefault="00DD2BC6">
    <w:pPr>
      <w:pStyle w:val="Footer"/>
      <w:tabs>
        <w:tab w:val="clear" w:pos="8640"/>
        <w:tab w:val="right" w:pos="9450"/>
      </w:tabs>
      <w:ind w:left="-540"/>
      <w:rPr>
        <w:rFonts w:ascii="Arial" w:hAnsi="Arial" w:cs="Arial"/>
        <w:i/>
        <w:color w:val="808080"/>
        <w:sz w:val="16"/>
        <w:szCs w:val="16"/>
      </w:rPr>
    </w:pP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</w:p>
  <w:p w:rsidR="00DD2BC6" w:rsidRPr="00896719" w:rsidRDefault="00DD2BC6">
    <w:pPr>
      <w:pStyle w:val="Footer"/>
      <w:rPr>
        <w:rFonts w:ascii="Arial" w:hAnsi="Arial" w:cs="Arial"/>
        <w:i/>
        <w:color w:val="80808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E6" w:rsidRDefault="00726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83" w:rsidRDefault="00BE2A83">
      <w:r>
        <w:separator/>
      </w:r>
    </w:p>
  </w:footnote>
  <w:footnote w:type="continuationSeparator" w:id="0">
    <w:p w:rsidR="00BE2A83" w:rsidRDefault="00BE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E6" w:rsidRDefault="00726E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37647" o:spid="_x0000_s5122" type="#_x0000_t75" style="position:absolute;margin-left:0;margin-top:0;width:482.95pt;height:287.75pt;z-index:-251657216;mso-position-horizontal:center;mso-position-horizontal-relative:margin;mso-position-vertical:center;mso-position-vertical-relative:margin" o:allowincell="f">
          <v:imagedata r:id="rId1" o:title="World of safety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ayout w:type="fixed"/>
      <w:tblLook w:val="0000"/>
    </w:tblPr>
    <w:tblGrid>
      <w:gridCol w:w="10008"/>
    </w:tblGrid>
    <w:tr w:rsidR="00DD2BC6" w:rsidTr="005970EE">
      <w:trPr>
        <w:cantSplit/>
      </w:trPr>
      <w:tc>
        <w:tcPr>
          <w:tcW w:w="10008" w:type="dxa"/>
          <w:tcBorders>
            <w:bottom w:val="single" w:sz="12" w:space="0" w:color="auto"/>
          </w:tcBorders>
        </w:tcPr>
        <w:p w:rsidR="00DD2BC6" w:rsidRDefault="00726EE6">
          <w:pPr>
            <w:pStyle w:val="Header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0437648" o:spid="_x0000_s5123" type="#_x0000_t75" style="position:absolute;left:0;text-align:left;margin-left:0;margin-top:0;width:482.95pt;height:287.75pt;z-index:-251656192;mso-position-horizontal:center;mso-position-horizontal-relative:margin;mso-position-vertical:center;mso-position-vertical-relative:margin" o:allowincell="f">
                <v:imagedata r:id="rId1" o:title="World of safety logo" gain="19661f" blacklevel="22938f"/>
              </v:shape>
            </w:pict>
          </w:r>
          <w:r w:rsidR="00DD2BC6" w:rsidRPr="005970EE">
            <w:rPr>
              <w:rFonts w:ascii="Arial" w:hAnsi="Arial"/>
              <w:b/>
              <w:sz w:val="28"/>
              <w:szCs w:val="28"/>
            </w:rPr>
            <w:t>EXCAVATION / TRENCH ENTRY CHECKLIST</w:t>
          </w:r>
        </w:p>
        <w:p w:rsidR="00DD2BC6" w:rsidRDefault="00DD2BC6">
          <w:pPr>
            <w:pStyle w:val="Header"/>
            <w:jc w:val="center"/>
          </w:pPr>
          <w:r>
            <w:rPr>
              <w:rFonts w:ascii="Arial" w:hAnsi="Arial"/>
              <w:color w:val="000000"/>
            </w:rPr>
            <w:t>(attach to completed JSA)</w:t>
          </w:r>
        </w:p>
      </w:tc>
    </w:tr>
  </w:tbl>
  <w:p w:rsidR="00DD2BC6" w:rsidRDefault="00DD2BC6">
    <w:pPr>
      <w:pStyle w:val="Header"/>
    </w:pPr>
  </w:p>
  <w:p w:rsidR="00DD2BC6" w:rsidRDefault="00DD2B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ayout w:type="fixed"/>
      <w:tblLook w:val="0000"/>
    </w:tblPr>
    <w:tblGrid>
      <w:gridCol w:w="10008"/>
    </w:tblGrid>
    <w:tr w:rsidR="000C315A" w:rsidTr="003C3B49">
      <w:trPr>
        <w:cantSplit/>
      </w:trPr>
      <w:tc>
        <w:tcPr>
          <w:tcW w:w="10008" w:type="dxa"/>
          <w:tcBorders>
            <w:bottom w:val="single" w:sz="12" w:space="0" w:color="auto"/>
          </w:tcBorders>
        </w:tcPr>
        <w:p w:rsidR="000C315A" w:rsidRDefault="00726EE6" w:rsidP="003C3B49">
          <w:pPr>
            <w:pStyle w:val="Header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0437646" o:spid="_x0000_s5121" type="#_x0000_t75" style="position:absolute;left:0;text-align:left;margin-left:0;margin-top:0;width:482.95pt;height:287.75pt;z-index:-251658240;mso-position-horizontal:center;mso-position-horizontal-relative:margin;mso-position-vertical:center;mso-position-vertical-relative:margin" o:allowincell="f">
                <v:imagedata r:id="rId1" o:title="World of safety logo" gain="19661f" blacklevel="22938f"/>
              </v:shape>
            </w:pict>
          </w:r>
          <w:r w:rsidR="000C315A" w:rsidRPr="005970EE">
            <w:rPr>
              <w:rFonts w:ascii="Arial" w:hAnsi="Arial"/>
              <w:b/>
              <w:sz w:val="28"/>
              <w:szCs w:val="28"/>
            </w:rPr>
            <w:t>EXCAVATION / TRENCH ENTRY CHECKLIST</w:t>
          </w:r>
        </w:p>
        <w:p w:rsidR="000C315A" w:rsidRDefault="000C315A" w:rsidP="003C3B49">
          <w:pPr>
            <w:pStyle w:val="Header"/>
            <w:jc w:val="center"/>
          </w:pPr>
          <w:r>
            <w:rPr>
              <w:b/>
              <w:sz w:val="24"/>
            </w:rPr>
            <w:t xml:space="preserve"> </w:t>
          </w:r>
          <w:r>
            <w:rPr>
              <w:rFonts w:ascii="Arial" w:hAnsi="Arial"/>
              <w:color w:val="000000"/>
            </w:rPr>
            <w:t>(attach to completed JSA)</w:t>
          </w:r>
        </w:p>
      </w:tc>
    </w:tr>
  </w:tbl>
  <w:p w:rsidR="000C315A" w:rsidRPr="000C315A" w:rsidRDefault="000C315A" w:rsidP="000C315A">
    <w:pPr>
      <w:pStyle w:val="Header"/>
      <w:jc w:val="right"/>
    </w:pPr>
  </w:p>
  <w:p w:rsidR="000C315A" w:rsidRDefault="000C3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6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4534B"/>
    <w:multiLevelType w:val="hybridMultilevel"/>
    <w:tmpl w:val="CBB8CCBC"/>
    <w:lvl w:ilvl="0" w:tplc="7DBABFB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539275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B04B0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3C15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BCCB8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2AEE5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A92FFC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1AEF19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D1A3DF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B2F02AD"/>
    <w:multiLevelType w:val="hybridMultilevel"/>
    <w:tmpl w:val="B2EEC03E"/>
    <w:lvl w:ilvl="0" w:tplc="BD060D92">
      <w:start w:val="1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85C1E4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92CBD0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A7E9A5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FE8FE7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3F028E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966F13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672658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52E91D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6F80DC9"/>
    <w:multiLevelType w:val="multilevel"/>
    <w:tmpl w:val="B2EEC03E"/>
    <w:lvl w:ilvl="0">
      <w:start w:val="1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682384D"/>
    <w:multiLevelType w:val="hybridMultilevel"/>
    <w:tmpl w:val="3300DBDC"/>
    <w:lvl w:ilvl="0" w:tplc="18D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68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52A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23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6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4F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4B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F30DD"/>
    <w:multiLevelType w:val="hybridMultilevel"/>
    <w:tmpl w:val="A40867C6"/>
    <w:lvl w:ilvl="0" w:tplc="099AC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4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6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E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A1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BC4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F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03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8A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50224"/>
    <w:multiLevelType w:val="hybridMultilevel"/>
    <w:tmpl w:val="8CC2888C"/>
    <w:lvl w:ilvl="0" w:tplc="B0C4D368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CC4C11DC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A98A8AF6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8C422E9C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60A8689A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542A3574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20C813E8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DA06B26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2A66D186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9C53BC"/>
    <w:rsid w:val="000C315A"/>
    <w:rsid w:val="00170A28"/>
    <w:rsid w:val="00181CE1"/>
    <w:rsid w:val="001F1700"/>
    <w:rsid w:val="00275E72"/>
    <w:rsid w:val="003C3B49"/>
    <w:rsid w:val="004C30F1"/>
    <w:rsid w:val="005970EE"/>
    <w:rsid w:val="005D3B59"/>
    <w:rsid w:val="00726EE6"/>
    <w:rsid w:val="007D00A2"/>
    <w:rsid w:val="00896719"/>
    <w:rsid w:val="008A5DED"/>
    <w:rsid w:val="008D536E"/>
    <w:rsid w:val="00904590"/>
    <w:rsid w:val="009C53BC"/>
    <w:rsid w:val="009F237D"/>
    <w:rsid w:val="00B17057"/>
    <w:rsid w:val="00B30E91"/>
    <w:rsid w:val="00BE2A83"/>
    <w:rsid w:val="00C00050"/>
    <w:rsid w:val="00C00EF4"/>
    <w:rsid w:val="00CA349D"/>
    <w:rsid w:val="00CD3C2C"/>
    <w:rsid w:val="00CF241F"/>
    <w:rsid w:val="00D74E00"/>
    <w:rsid w:val="00DD2BC6"/>
    <w:rsid w:val="00E657E4"/>
    <w:rsid w:val="00FA33EA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E9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</vt:lpstr>
    </vt:vector>
  </TitlesOfParts>
  <Company>Hewlett-Packard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Mobil</dc:creator>
  <cp:lastModifiedBy>P.A.VIJAIARASAN</cp:lastModifiedBy>
  <cp:revision>3</cp:revision>
  <cp:lastPrinted>2007-01-10T20:10:00Z</cp:lastPrinted>
  <dcterms:created xsi:type="dcterms:W3CDTF">2015-03-06T08:37:00Z</dcterms:created>
  <dcterms:modified xsi:type="dcterms:W3CDTF">2015-03-10T10:25:00Z</dcterms:modified>
</cp:coreProperties>
</file>