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94C37" w14:textId="7CC6E869" w:rsidR="007369ED" w:rsidRDefault="00380AE2" w:rsidP="007369ED">
      <w:pPr>
        <w:rPr>
          <w:b/>
          <w:bCs/>
          <w:color w:val="7030A0"/>
          <w:sz w:val="40"/>
          <w:szCs w:val="40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F62179">
        <w:rPr>
          <w:b/>
          <w:bCs/>
          <w:outline/>
          <w:color w:val="ED7D31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TOOLBOX TALK </w:t>
      </w:r>
      <w:r w:rsidR="00713120" w:rsidRPr="00F62179">
        <w:rPr>
          <w:b/>
          <w:bCs/>
          <w:color w:val="7030A0"/>
          <w:sz w:val="40"/>
          <w:szCs w:val="40"/>
          <w14:glow w14:rad="228600">
            <w14:schemeClr w14:val="accent1">
              <w14:alpha w14:val="60000"/>
              <w14:satMod w14:val="175000"/>
            </w14:schemeClr>
          </w14:glow>
        </w:rPr>
        <w:t xml:space="preserve">- </w:t>
      </w:r>
      <w:r w:rsidR="00971713" w:rsidRPr="00971713">
        <w:rPr>
          <w:b/>
          <w:bCs/>
          <w:color w:val="7030A0"/>
          <w:sz w:val="40"/>
          <w:szCs w:val="40"/>
          <w14:glow w14:rad="228600">
            <w14:schemeClr w14:val="accent1">
              <w14:alpha w14:val="60000"/>
              <w14:satMod w14:val="175000"/>
            </w14:schemeClr>
          </w14:glow>
        </w:rPr>
        <w:t>Using Small Hoists Safely</w:t>
      </w:r>
    </w:p>
    <w:p w14:paraId="025D1AB3" w14:textId="77777777" w:rsidR="009E3F87" w:rsidRPr="009E3F87" w:rsidRDefault="009E3F87" w:rsidP="009E3F87">
      <w:p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Small hoists are utilized in many ways to assist us in lifting and moving heavy objects. They can be a powerful tool to help us work safely, but they can also be very dangerous if in bad condition or utilized incorrectly.</w:t>
      </w:r>
    </w:p>
    <w:p w14:paraId="48D5EC4A" w14:textId="77777777" w:rsidR="009E3F87" w:rsidRPr="009E3F87" w:rsidRDefault="009E3F87" w:rsidP="009E3F87">
      <w:p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Here are some important things to look at when you use a hoist:</w:t>
      </w:r>
    </w:p>
    <w:p w14:paraId="51D6B39E" w14:textId="77777777" w:rsidR="009E3F87" w:rsidRPr="009E3F87" w:rsidRDefault="009E3F87" w:rsidP="009E3F87">
      <w:p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Before loading, operators make sure:</w:t>
      </w:r>
    </w:p>
    <w:p w14:paraId="34B591FC" w14:textId="77777777" w:rsidR="009E3F87" w:rsidRPr="009E3F87" w:rsidRDefault="009E3F87" w:rsidP="009E3F87">
      <w:pPr>
        <w:numPr>
          <w:ilvl w:val="0"/>
          <w:numId w:val="19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Loads are within equipment's rated capacity. Each hoist is marked with a capacity.</w:t>
      </w:r>
    </w:p>
    <w:p w14:paraId="34AE455E" w14:textId="77777777" w:rsidR="009E3F87" w:rsidRPr="009E3F87" w:rsidRDefault="009E3F87" w:rsidP="009E3F87">
      <w:pPr>
        <w:numPr>
          <w:ilvl w:val="0"/>
          <w:numId w:val="19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Check the hoist’s chains or wire rope to ensure they aren’t frayed, kinked, stretched or damaged in other ways</w:t>
      </w:r>
    </w:p>
    <w:p w14:paraId="1CA7F24E" w14:textId="10044F9C" w:rsidR="009E3F87" w:rsidRPr="009E3F87" w:rsidRDefault="00884539" w:rsidP="009E3F87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D440BA" wp14:editId="065127AB">
            <wp:simplePos x="0" y="0"/>
            <wp:positionH relativeFrom="column">
              <wp:posOffset>3067050</wp:posOffset>
            </wp:positionH>
            <wp:positionV relativeFrom="paragraph">
              <wp:posOffset>349885</wp:posOffset>
            </wp:positionV>
            <wp:extent cx="2790825" cy="1968500"/>
            <wp:effectExtent l="0" t="0" r="9525" b="0"/>
            <wp:wrapTight wrapText="bothSides">
              <wp:wrapPolygon edited="0">
                <wp:start x="0" y="0"/>
                <wp:lineTo x="0" y="21321"/>
                <wp:lineTo x="21526" y="21321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F87" w:rsidRPr="009E3F87">
        <w:rPr>
          <w:sz w:val="28"/>
          <w:szCs w:val="28"/>
        </w:rPr>
        <w:t>Make sure the slings are in good shape. Look for tears in the webbing, loose stitching and frays.</w:t>
      </w:r>
      <w:r w:rsidRPr="00884539">
        <w:t xml:space="preserve"> </w:t>
      </w:r>
    </w:p>
    <w:p w14:paraId="720754ED" w14:textId="06C41413" w:rsidR="009E3F87" w:rsidRPr="009E3F87" w:rsidRDefault="009E3F87" w:rsidP="009E3F87">
      <w:pPr>
        <w:numPr>
          <w:ilvl w:val="0"/>
          <w:numId w:val="19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 xml:space="preserve">Make sure the hook is in good shape. Ensure the </w:t>
      </w:r>
      <w:r w:rsidR="003E625D" w:rsidRPr="009E3F87">
        <w:rPr>
          <w:sz w:val="28"/>
          <w:szCs w:val="28"/>
        </w:rPr>
        <w:t>spring</w:t>
      </w:r>
      <w:r w:rsidR="003E625D">
        <w:rPr>
          <w:sz w:val="28"/>
          <w:szCs w:val="28"/>
        </w:rPr>
        <w:t>-loaded</w:t>
      </w:r>
      <w:bookmarkStart w:id="0" w:name="_GoBack"/>
      <w:bookmarkEnd w:id="0"/>
      <w:r w:rsidRPr="009E3F87">
        <w:rPr>
          <w:sz w:val="28"/>
          <w:szCs w:val="28"/>
        </w:rPr>
        <w:t xml:space="preserve"> safety latch is in place on the hook. Ensure the hook isn’t bent.</w:t>
      </w:r>
    </w:p>
    <w:p w14:paraId="1E5209F3" w14:textId="77777777" w:rsidR="009E3F87" w:rsidRPr="009E3F87" w:rsidRDefault="009E3F87" w:rsidP="009E3F87">
      <w:pPr>
        <w:numPr>
          <w:ilvl w:val="0"/>
          <w:numId w:val="19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If using a cross member – the hooks are directly over the lifting point of the object.</w:t>
      </w:r>
    </w:p>
    <w:p w14:paraId="4C5480E0" w14:textId="77777777" w:rsidR="009E3F87" w:rsidRPr="009E3F87" w:rsidRDefault="009E3F87" w:rsidP="009E3F87">
      <w:pPr>
        <w:numPr>
          <w:ilvl w:val="0"/>
          <w:numId w:val="19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The hook moves directly over the load's center, without swinging</w:t>
      </w:r>
    </w:p>
    <w:p w14:paraId="60E0E3CB" w14:textId="77777777" w:rsidR="009E3F87" w:rsidRPr="009E3F87" w:rsidRDefault="009E3F87" w:rsidP="009E3F87">
      <w:pPr>
        <w:numPr>
          <w:ilvl w:val="0"/>
          <w:numId w:val="19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Any sharp edges on the load are padded so as not to cause wear and tear on parts of the hoist or slings.</w:t>
      </w:r>
    </w:p>
    <w:p w14:paraId="2E8FDB75" w14:textId="77777777" w:rsidR="009E3F87" w:rsidRPr="009E3F87" w:rsidRDefault="009E3F87" w:rsidP="009E3F87">
      <w:pPr>
        <w:numPr>
          <w:ilvl w:val="0"/>
          <w:numId w:val="19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Check to ensure you have a clear path for the lift. Remove any objects that could get in the load’s or your way.</w:t>
      </w:r>
    </w:p>
    <w:p w14:paraId="5FE2E2E1" w14:textId="77777777" w:rsidR="009E3F87" w:rsidRPr="009E3F87" w:rsidRDefault="009E3F87" w:rsidP="009E3F87">
      <w:p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When loading, operators make sure:</w:t>
      </w:r>
    </w:p>
    <w:p w14:paraId="1E26C79A" w14:textId="77777777" w:rsidR="009E3F87" w:rsidRPr="009E3F87" w:rsidRDefault="009E3F87" w:rsidP="009E3F87">
      <w:pPr>
        <w:numPr>
          <w:ilvl w:val="0"/>
          <w:numId w:val="20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The sling sits squarely in the hook bowl and then attaches to the load.</w:t>
      </w:r>
    </w:p>
    <w:p w14:paraId="50C42E12" w14:textId="77777777" w:rsidR="009E3F87" w:rsidRPr="009E3F87" w:rsidRDefault="009E3F87" w:rsidP="009E3F87">
      <w:pPr>
        <w:numPr>
          <w:ilvl w:val="0"/>
          <w:numId w:val="20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The chain or rope has no kinks or twists and doesn't wrap the load.</w:t>
      </w:r>
    </w:p>
    <w:p w14:paraId="11283B30" w14:textId="77777777" w:rsidR="009E3F87" w:rsidRPr="009E3F87" w:rsidRDefault="009E3F87" w:rsidP="009E3F87">
      <w:pPr>
        <w:numPr>
          <w:ilvl w:val="0"/>
          <w:numId w:val="20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The hoist is attached to best balance out awkward or unevenly weighted items.</w:t>
      </w:r>
    </w:p>
    <w:p w14:paraId="4F736153" w14:textId="77777777" w:rsidR="009E3F87" w:rsidRPr="009E3F87" w:rsidRDefault="009E3F87" w:rsidP="009E3F87">
      <w:pPr>
        <w:jc w:val="both"/>
        <w:rPr>
          <w:sz w:val="28"/>
          <w:szCs w:val="28"/>
        </w:rPr>
      </w:pPr>
      <w:r w:rsidRPr="009E3F87">
        <w:rPr>
          <w:sz w:val="28"/>
          <w:szCs w:val="28"/>
        </w:rPr>
        <w:lastRenderedPageBreak/>
        <w:t>Before lifting and moving, operators make sure:</w:t>
      </w:r>
    </w:p>
    <w:p w14:paraId="18699288" w14:textId="77777777" w:rsidR="009E3F87" w:rsidRPr="009E3F87" w:rsidRDefault="009E3F87" w:rsidP="009E3F87">
      <w:pPr>
        <w:numPr>
          <w:ilvl w:val="0"/>
          <w:numId w:val="21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No person or obstruction is on or under the load or hooks, or in its path.</w:t>
      </w:r>
    </w:p>
    <w:p w14:paraId="25273C08" w14:textId="77777777" w:rsidR="009E3F87" w:rsidRPr="009E3F87" w:rsidRDefault="009E3F87" w:rsidP="009E3F87">
      <w:p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Beginning the lift</w:t>
      </w:r>
    </w:p>
    <w:p w14:paraId="6D36C377" w14:textId="77777777" w:rsidR="009E3F87" w:rsidRPr="009E3F87" w:rsidRDefault="009E3F87" w:rsidP="009E3F87">
      <w:pPr>
        <w:numPr>
          <w:ilvl w:val="0"/>
          <w:numId w:val="22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Lift the load horizontally only at first</w:t>
      </w:r>
    </w:p>
    <w:p w14:paraId="68F58DC9" w14:textId="77777777" w:rsidR="009E3F87" w:rsidRPr="009E3F87" w:rsidRDefault="009E3F87" w:rsidP="009E3F87">
      <w:pPr>
        <w:numPr>
          <w:ilvl w:val="0"/>
          <w:numId w:val="22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Lift the load slowly at first to ensure the load is balanced and will not tip or swing during the operation.</w:t>
      </w:r>
    </w:p>
    <w:p w14:paraId="2F4D450B" w14:textId="77777777" w:rsidR="009E3F87" w:rsidRPr="009E3F87" w:rsidRDefault="009E3F87" w:rsidP="009E3F87">
      <w:pPr>
        <w:numPr>
          <w:ilvl w:val="0"/>
          <w:numId w:val="22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Ensure your path is clear to the destination.</w:t>
      </w:r>
    </w:p>
    <w:p w14:paraId="425E757D" w14:textId="77777777" w:rsidR="009E3F87" w:rsidRPr="009E3F87" w:rsidRDefault="009E3F87" w:rsidP="009E3F87">
      <w:p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While lifting and moving, make sure:</w:t>
      </w:r>
    </w:p>
    <w:p w14:paraId="3CCE029E" w14:textId="77777777" w:rsidR="009E3F87" w:rsidRPr="009E3F87" w:rsidRDefault="009E3F87" w:rsidP="009E3F87">
      <w:pPr>
        <w:numPr>
          <w:ilvl w:val="0"/>
          <w:numId w:val="23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The load is high enough to clear the ground and obstacles but not raised higher than necessary.</w:t>
      </w:r>
    </w:p>
    <w:p w14:paraId="464748CE" w14:textId="77777777" w:rsidR="009E3F87" w:rsidRPr="009E3F87" w:rsidRDefault="009E3F87" w:rsidP="009E3F87">
      <w:pPr>
        <w:numPr>
          <w:ilvl w:val="0"/>
          <w:numId w:val="23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No one is allowed under the load.</w:t>
      </w:r>
    </w:p>
    <w:p w14:paraId="37C0E5C5" w14:textId="77777777" w:rsidR="009E3F87" w:rsidRPr="009E3F87" w:rsidRDefault="009E3F87" w:rsidP="009E3F87">
      <w:pPr>
        <w:numPr>
          <w:ilvl w:val="0"/>
          <w:numId w:val="23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Move the load horizontally very slowly to prevent the load from swinging.</w:t>
      </w:r>
    </w:p>
    <w:p w14:paraId="7E3B95B9" w14:textId="77777777" w:rsidR="009E3F87" w:rsidRPr="009E3F87" w:rsidRDefault="009E3F87" w:rsidP="009E3F87">
      <w:pPr>
        <w:numPr>
          <w:ilvl w:val="0"/>
          <w:numId w:val="23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Only move in one direction at a time. Either move the load vertically or horizontally, but not both at the same time.</w:t>
      </w:r>
    </w:p>
    <w:p w14:paraId="4EEBCE45" w14:textId="77777777" w:rsidR="009E3F87" w:rsidRPr="009E3F87" w:rsidRDefault="009E3F87" w:rsidP="009E3F87">
      <w:p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Ending the Lift</w:t>
      </w:r>
    </w:p>
    <w:p w14:paraId="475514D8" w14:textId="77777777" w:rsidR="009E3F87" w:rsidRPr="009E3F87" w:rsidRDefault="009E3F87" w:rsidP="009E3F87">
      <w:pPr>
        <w:numPr>
          <w:ilvl w:val="0"/>
          <w:numId w:val="24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Slowly lower the load.</w:t>
      </w:r>
    </w:p>
    <w:p w14:paraId="260D6BE6" w14:textId="77777777" w:rsidR="009E3F87" w:rsidRPr="009E3F87" w:rsidRDefault="009E3F87" w:rsidP="009E3F87">
      <w:pPr>
        <w:numPr>
          <w:ilvl w:val="0"/>
          <w:numId w:val="24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Make sure the load is all the way down and not suspended in any way by the lift.</w:t>
      </w:r>
    </w:p>
    <w:p w14:paraId="6BF130B1" w14:textId="77777777" w:rsidR="009E3F87" w:rsidRPr="009E3F87" w:rsidRDefault="009E3F87" w:rsidP="009E3F87">
      <w:pPr>
        <w:numPr>
          <w:ilvl w:val="0"/>
          <w:numId w:val="24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Make sure there is no tension left on any slings or other devices used.</w:t>
      </w:r>
    </w:p>
    <w:p w14:paraId="1EE5E3D9" w14:textId="77777777" w:rsidR="009E3F87" w:rsidRPr="009E3F87" w:rsidRDefault="009E3F87" w:rsidP="009E3F87">
      <w:pPr>
        <w:numPr>
          <w:ilvl w:val="0"/>
          <w:numId w:val="24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Carefully remove any slings or other accessories utilized during the operation.</w:t>
      </w:r>
    </w:p>
    <w:p w14:paraId="7462C4E2" w14:textId="77777777" w:rsidR="009E3F87" w:rsidRPr="009E3F87" w:rsidRDefault="009E3F87" w:rsidP="009E3F87">
      <w:pPr>
        <w:numPr>
          <w:ilvl w:val="0"/>
          <w:numId w:val="24"/>
        </w:numPr>
        <w:jc w:val="both"/>
        <w:rPr>
          <w:sz w:val="28"/>
          <w:szCs w:val="28"/>
        </w:rPr>
      </w:pPr>
      <w:r w:rsidRPr="009E3F87">
        <w:rPr>
          <w:sz w:val="28"/>
          <w:szCs w:val="28"/>
        </w:rPr>
        <w:t>Return the hoist to the home position.</w:t>
      </w:r>
    </w:p>
    <w:p w14:paraId="75CEEC84" w14:textId="77777777" w:rsidR="00971713" w:rsidRPr="009E3F87" w:rsidRDefault="00971713" w:rsidP="009E3F87">
      <w:pPr>
        <w:jc w:val="both"/>
        <w:rPr>
          <w:sz w:val="28"/>
          <w:szCs w:val="28"/>
        </w:rPr>
      </w:pPr>
    </w:p>
    <w:sectPr w:rsidR="00971713" w:rsidRPr="009E3F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87B"/>
    <w:multiLevelType w:val="multilevel"/>
    <w:tmpl w:val="928E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374EF"/>
    <w:multiLevelType w:val="hybridMultilevel"/>
    <w:tmpl w:val="66C0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121F"/>
    <w:multiLevelType w:val="multilevel"/>
    <w:tmpl w:val="E5BE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94170"/>
    <w:multiLevelType w:val="multilevel"/>
    <w:tmpl w:val="6E5E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23B5C"/>
    <w:multiLevelType w:val="multilevel"/>
    <w:tmpl w:val="CAA6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9406A"/>
    <w:multiLevelType w:val="multilevel"/>
    <w:tmpl w:val="BC70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B7EF4"/>
    <w:multiLevelType w:val="multilevel"/>
    <w:tmpl w:val="7818B7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0346B"/>
    <w:multiLevelType w:val="multilevel"/>
    <w:tmpl w:val="7A34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10202"/>
    <w:multiLevelType w:val="multilevel"/>
    <w:tmpl w:val="6B62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600D2F"/>
    <w:multiLevelType w:val="multilevel"/>
    <w:tmpl w:val="EAAA3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815A0"/>
    <w:multiLevelType w:val="multilevel"/>
    <w:tmpl w:val="8E60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51727"/>
    <w:multiLevelType w:val="hybridMultilevel"/>
    <w:tmpl w:val="ABEE6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095470"/>
    <w:multiLevelType w:val="multilevel"/>
    <w:tmpl w:val="1308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7B0A21"/>
    <w:multiLevelType w:val="multilevel"/>
    <w:tmpl w:val="9652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0285B"/>
    <w:multiLevelType w:val="multilevel"/>
    <w:tmpl w:val="F0CE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756A0F"/>
    <w:multiLevelType w:val="multilevel"/>
    <w:tmpl w:val="08FC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C1E15"/>
    <w:multiLevelType w:val="multilevel"/>
    <w:tmpl w:val="9B0C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C5422B"/>
    <w:multiLevelType w:val="multilevel"/>
    <w:tmpl w:val="7DCA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77A24"/>
    <w:multiLevelType w:val="multilevel"/>
    <w:tmpl w:val="375A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390544"/>
    <w:multiLevelType w:val="multilevel"/>
    <w:tmpl w:val="4814B1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5B543E"/>
    <w:multiLevelType w:val="multilevel"/>
    <w:tmpl w:val="2642F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A70C9B"/>
    <w:multiLevelType w:val="multilevel"/>
    <w:tmpl w:val="A100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4510EF"/>
    <w:multiLevelType w:val="multilevel"/>
    <w:tmpl w:val="96B41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C306F0"/>
    <w:multiLevelType w:val="multilevel"/>
    <w:tmpl w:val="8F08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20"/>
  </w:num>
  <w:num w:numId="5">
    <w:abstractNumId w:val="22"/>
  </w:num>
  <w:num w:numId="6">
    <w:abstractNumId w:val="6"/>
  </w:num>
  <w:num w:numId="7">
    <w:abstractNumId w:val="1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14"/>
  </w:num>
  <w:num w:numId="13">
    <w:abstractNumId w:val="17"/>
  </w:num>
  <w:num w:numId="14">
    <w:abstractNumId w:val="8"/>
  </w:num>
  <w:num w:numId="15">
    <w:abstractNumId w:val="5"/>
  </w:num>
  <w:num w:numId="16">
    <w:abstractNumId w:val="21"/>
  </w:num>
  <w:num w:numId="17">
    <w:abstractNumId w:val="16"/>
  </w:num>
  <w:num w:numId="18">
    <w:abstractNumId w:val="2"/>
  </w:num>
  <w:num w:numId="19">
    <w:abstractNumId w:val="15"/>
  </w:num>
  <w:num w:numId="20">
    <w:abstractNumId w:val="3"/>
  </w:num>
  <w:num w:numId="21">
    <w:abstractNumId w:val="12"/>
  </w:num>
  <w:num w:numId="22">
    <w:abstractNumId w:val="23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4"/>
    <w:rsid w:val="00006AA5"/>
    <w:rsid w:val="000266D6"/>
    <w:rsid w:val="00073A6A"/>
    <w:rsid w:val="001E64C9"/>
    <w:rsid w:val="001F2FF4"/>
    <w:rsid w:val="001F6A66"/>
    <w:rsid w:val="00281601"/>
    <w:rsid w:val="002A3F46"/>
    <w:rsid w:val="002F7C86"/>
    <w:rsid w:val="00353CBC"/>
    <w:rsid w:val="00380AE2"/>
    <w:rsid w:val="003A0D96"/>
    <w:rsid w:val="003E625D"/>
    <w:rsid w:val="00435628"/>
    <w:rsid w:val="00493021"/>
    <w:rsid w:val="004B0863"/>
    <w:rsid w:val="005B31AB"/>
    <w:rsid w:val="00713120"/>
    <w:rsid w:val="00724E81"/>
    <w:rsid w:val="007369ED"/>
    <w:rsid w:val="00782A46"/>
    <w:rsid w:val="00884539"/>
    <w:rsid w:val="008E3A7D"/>
    <w:rsid w:val="009673BB"/>
    <w:rsid w:val="00971713"/>
    <w:rsid w:val="009E3F87"/>
    <w:rsid w:val="00A160FE"/>
    <w:rsid w:val="00A50026"/>
    <w:rsid w:val="00A61147"/>
    <w:rsid w:val="00A76C2C"/>
    <w:rsid w:val="00A96582"/>
    <w:rsid w:val="00A97E38"/>
    <w:rsid w:val="00B74B0E"/>
    <w:rsid w:val="00C06465"/>
    <w:rsid w:val="00DC4894"/>
    <w:rsid w:val="00E270D2"/>
    <w:rsid w:val="00EA5905"/>
    <w:rsid w:val="00EC6B12"/>
    <w:rsid w:val="00EE373D"/>
    <w:rsid w:val="00F41812"/>
    <w:rsid w:val="00F62179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431C5"/>
  <w15:chartTrackingRefBased/>
  <w15:docId w15:val="{7D21DF38-4530-4357-9E5E-E8700DC8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816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7C86"/>
    <w:rPr>
      <w:b/>
      <w:bCs/>
    </w:rPr>
  </w:style>
  <w:style w:type="paragraph" w:styleId="ListParagraph">
    <w:name w:val="List Paragraph"/>
    <w:basedOn w:val="Normal"/>
    <w:uiPriority w:val="34"/>
    <w:qFormat/>
    <w:rsid w:val="00FE6E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6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8160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6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0">
    <w:name w:val="char_0"/>
    <w:basedOn w:val="DefaultParagraphFont"/>
    <w:rsid w:val="007369ED"/>
  </w:style>
  <w:style w:type="character" w:customStyle="1" w:styleId="char1">
    <w:name w:val="char_1"/>
    <w:basedOn w:val="DefaultParagraphFont"/>
    <w:rsid w:val="007369ED"/>
  </w:style>
  <w:style w:type="character" w:customStyle="1" w:styleId="char2">
    <w:name w:val="char_2"/>
    <w:basedOn w:val="DefaultParagraphFont"/>
    <w:rsid w:val="007369ED"/>
  </w:style>
  <w:style w:type="character" w:customStyle="1" w:styleId="char3">
    <w:name w:val="char_3"/>
    <w:basedOn w:val="DefaultParagraphFont"/>
    <w:rsid w:val="007369ED"/>
  </w:style>
  <w:style w:type="character" w:customStyle="1" w:styleId="char4">
    <w:name w:val="char_4"/>
    <w:basedOn w:val="DefaultParagraphFont"/>
    <w:rsid w:val="007369ED"/>
  </w:style>
  <w:style w:type="character" w:customStyle="1" w:styleId="char5">
    <w:name w:val="char_5"/>
    <w:basedOn w:val="DefaultParagraphFont"/>
    <w:rsid w:val="007369ED"/>
  </w:style>
  <w:style w:type="character" w:customStyle="1" w:styleId="char7">
    <w:name w:val="char_7"/>
    <w:basedOn w:val="DefaultParagraphFont"/>
    <w:rsid w:val="007369ED"/>
  </w:style>
  <w:style w:type="character" w:customStyle="1" w:styleId="char8">
    <w:name w:val="char_8"/>
    <w:basedOn w:val="DefaultParagraphFont"/>
    <w:rsid w:val="007369ED"/>
  </w:style>
  <w:style w:type="character" w:customStyle="1" w:styleId="char9">
    <w:name w:val="char_9"/>
    <w:basedOn w:val="DefaultParagraphFont"/>
    <w:rsid w:val="007369ED"/>
  </w:style>
  <w:style w:type="character" w:customStyle="1" w:styleId="char10">
    <w:name w:val="char_10"/>
    <w:basedOn w:val="DefaultParagraphFont"/>
    <w:rsid w:val="007369ED"/>
  </w:style>
  <w:style w:type="character" w:customStyle="1" w:styleId="char11">
    <w:name w:val="char_11"/>
    <w:basedOn w:val="DefaultParagraphFont"/>
    <w:rsid w:val="007369ED"/>
  </w:style>
  <w:style w:type="character" w:customStyle="1" w:styleId="char12">
    <w:name w:val="char_12"/>
    <w:basedOn w:val="DefaultParagraphFont"/>
    <w:rsid w:val="007369ED"/>
  </w:style>
  <w:style w:type="character" w:customStyle="1" w:styleId="char13">
    <w:name w:val="char_13"/>
    <w:basedOn w:val="DefaultParagraphFont"/>
    <w:rsid w:val="007369ED"/>
  </w:style>
  <w:style w:type="character" w:customStyle="1" w:styleId="char15">
    <w:name w:val="char_15"/>
    <w:basedOn w:val="DefaultParagraphFont"/>
    <w:rsid w:val="007369ED"/>
  </w:style>
  <w:style w:type="character" w:customStyle="1" w:styleId="char16">
    <w:name w:val="char_16"/>
    <w:basedOn w:val="DefaultParagraphFont"/>
    <w:rsid w:val="007369ED"/>
  </w:style>
  <w:style w:type="character" w:customStyle="1" w:styleId="char17">
    <w:name w:val="char_17"/>
    <w:basedOn w:val="DefaultParagraphFont"/>
    <w:rsid w:val="007369ED"/>
  </w:style>
  <w:style w:type="character" w:customStyle="1" w:styleId="char18">
    <w:name w:val="char_18"/>
    <w:basedOn w:val="DefaultParagraphFont"/>
    <w:rsid w:val="007369ED"/>
  </w:style>
  <w:style w:type="character" w:customStyle="1" w:styleId="char19">
    <w:name w:val="char_19"/>
    <w:basedOn w:val="DefaultParagraphFont"/>
    <w:rsid w:val="007369ED"/>
  </w:style>
  <w:style w:type="character" w:customStyle="1" w:styleId="char20">
    <w:name w:val="char_20"/>
    <w:basedOn w:val="DefaultParagraphFont"/>
    <w:rsid w:val="007369ED"/>
  </w:style>
  <w:style w:type="character" w:customStyle="1" w:styleId="Heading3Char">
    <w:name w:val="Heading 3 Char"/>
    <w:basedOn w:val="DefaultParagraphFont"/>
    <w:link w:val="Heading3"/>
    <w:uiPriority w:val="9"/>
    <w:semiHidden/>
    <w:rsid w:val="007369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Ananthasadagopan P Vijaiarasan</dc:creator>
  <cp:keywords/>
  <dc:description/>
  <cp:lastModifiedBy>Ananthasadagopan P Vijaiarasan</cp:lastModifiedBy>
  <cp:revision>42</cp:revision>
  <cp:lastPrinted>2021-05-12T07:22:00Z</cp:lastPrinted>
  <dcterms:created xsi:type="dcterms:W3CDTF">2021-05-12T06:52:00Z</dcterms:created>
  <dcterms:modified xsi:type="dcterms:W3CDTF">2021-05-21T09:44:00Z</dcterms:modified>
</cp:coreProperties>
</file>