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6BC" w:rsidRDefault="00EF16BC" w:rsidP="00EF16BC">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58240" behindDoc="1" locked="0" layoutInCell="1" allowOverlap="1">
            <wp:simplePos x="0" y="0"/>
            <wp:positionH relativeFrom="column">
              <wp:posOffset>-19050</wp:posOffset>
            </wp:positionH>
            <wp:positionV relativeFrom="paragraph">
              <wp:posOffset>323850</wp:posOffset>
            </wp:positionV>
            <wp:extent cx="2486025" cy="1866900"/>
            <wp:effectExtent l="19050" t="0" r="9525" b="0"/>
            <wp:wrapTight wrapText="bothSides">
              <wp:wrapPolygon edited="0">
                <wp:start x="-166" y="0"/>
                <wp:lineTo x="-166" y="21380"/>
                <wp:lineTo x="21683" y="21380"/>
                <wp:lineTo x="21683" y="0"/>
                <wp:lineTo x="-166" y="0"/>
              </wp:wrapPolygon>
            </wp:wrapTight>
            <wp:docPr id="1" name="Picture 1" descr="http://safetytoolboxtopics.com/images/stories/bigstock-Portrait-of-a-young-warehouse--39167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bigstock-Portrait-of-a-young-warehouse--39167251.jpg"/>
                    <pic:cNvPicPr>
                      <a:picLocks noChangeAspect="1" noChangeArrowheads="1"/>
                    </pic:cNvPicPr>
                  </pic:nvPicPr>
                  <pic:blipFill>
                    <a:blip r:embed="rId4" cstate="print"/>
                    <a:srcRect/>
                    <a:stretch>
                      <a:fillRect/>
                    </a:stretch>
                  </pic:blipFill>
                  <pic:spPr bwMode="auto">
                    <a:xfrm>
                      <a:off x="0" y="0"/>
                      <a:ext cx="2486025" cy="1866900"/>
                    </a:xfrm>
                    <a:prstGeom prst="rect">
                      <a:avLst/>
                    </a:prstGeom>
                    <a:noFill/>
                    <a:ln w="9525">
                      <a:noFill/>
                      <a:miter lim="800000"/>
                      <a:headEnd/>
                      <a:tailEnd/>
                    </a:ln>
                  </pic:spPr>
                </pic:pic>
              </a:graphicData>
            </a:graphic>
          </wp:anchor>
        </w:drawing>
      </w:r>
      <w:r w:rsidR="0080233C">
        <w:rPr>
          <w:rFonts w:ascii="Times New Roman" w:eastAsia="Times New Roman" w:hAnsi="Times New Roman" w:cs="Times New Roman"/>
          <w:b/>
          <w:bCs/>
          <w:sz w:val="27"/>
          <w:szCs w:val="27"/>
        </w:rPr>
        <w:t>Tool Box Talk - Li</w:t>
      </w:r>
      <w:r w:rsidRPr="00EF16BC">
        <w:rPr>
          <w:rFonts w:ascii="Times New Roman" w:eastAsia="Times New Roman" w:hAnsi="Times New Roman" w:cs="Times New Roman"/>
          <w:b/>
          <w:bCs/>
          <w:sz w:val="27"/>
          <w:szCs w:val="27"/>
        </w:rPr>
        <w:t xml:space="preserve">fting Safely </w:t>
      </w:r>
    </w:p>
    <w:p w:rsidR="00EF16BC" w:rsidRDefault="00EF16BC" w:rsidP="00EF16BC">
      <w:pPr>
        <w:spacing w:before="100" w:beforeAutospacing="1" w:after="100" w:afterAutospacing="1" w:line="240" w:lineRule="auto"/>
        <w:outlineLvl w:val="2"/>
        <w:rPr>
          <w:rFonts w:ascii="Times New Roman" w:eastAsia="Times New Roman" w:hAnsi="Times New Roman" w:cs="Times New Roman"/>
          <w:b/>
          <w:bCs/>
          <w:sz w:val="27"/>
          <w:szCs w:val="27"/>
        </w:rPr>
      </w:pPr>
    </w:p>
    <w:p w:rsidR="00EF16BC" w:rsidRDefault="00EF16BC" w:rsidP="00EF16BC">
      <w:pPr>
        <w:spacing w:before="100" w:beforeAutospacing="1" w:after="100" w:afterAutospacing="1" w:line="240" w:lineRule="auto"/>
        <w:outlineLvl w:val="2"/>
        <w:rPr>
          <w:rFonts w:ascii="Times New Roman" w:eastAsia="Times New Roman" w:hAnsi="Times New Roman" w:cs="Times New Roman"/>
          <w:b/>
          <w:bCs/>
          <w:sz w:val="27"/>
          <w:szCs w:val="27"/>
        </w:rPr>
      </w:pPr>
    </w:p>
    <w:p w:rsidR="00EF16BC" w:rsidRDefault="00EF16BC" w:rsidP="00EF16BC">
      <w:pPr>
        <w:spacing w:before="100" w:beforeAutospacing="1" w:after="100" w:afterAutospacing="1" w:line="240" w:lineRule="auto"/>
        <w:outlineLvl w:val="2"/>
        <w:rPr>
          <w:rFonts w:ascii="Times New Roman" w:eastAsia="Times New Roman" w:hAnsi="Times New Roman" w:cs="Times New Roman"/>
          <w:b/>
          <w:bCs/>
          <w:sz w:val="27"/>
          <w:szCs w:val="27"/>
        </w:rPr>
      </w:pPr>
    </w:p>
    <w:p w:rsidR="00EF16BC" w:rsidRDefault="00EF16BC" w:rsidP="00EF16BC">
      <w:pPr>
        <w:spacing w:before="100" w:beforeAutospacing="1" w:after="100" w:afterAutospacing="1" w:line="240" w:lineRule="auto"/>
        <w:outlineLvl w:val="2"/>
        <w:rPr>
          <w:rFonts w:ascii="Times New Roman" w:eastAsia="Times New Roman" w:hAnsi="Times New Roman" w:cs="Times New Roman"/>
          <w:b/>
          <w:bCs/>
          <w:sz w:val="27"/>
          <w:szCs w:val="27"/>
        </w:rPr>
      </w:pPr>
    </w:p>
    <w:p w:rsidR="00EF16BC" w:rsidRPr="00EF16BC" w:rsidRDefault="00EF16BC" w:rsidP="00EF16BC">
      <w:pPr>
        <w:spacing w:after="0" w:line="240" w:lineRule="auto"/>
        <w:rPr>
          <w:rFonts w:ascii="Times New Roman" w:eastAsia="Times New Roman" w:hAnsi="Times New Roman" w:cs="Times New Roman"/>
          <w:sz w:val="24"/>
          <w:szCs w:val="24"/>
        </w:rPr>
      </w:pPr>
    </w:p>
    <w:p w:rsidR="00EF16BC" w:rsidRPr="00EF16BC" w:rsidRDefault="00EF16BC" w:rsidP="00EF16BC">
      <w:pPr>
        <w:spacing w:before="100" w:beforeAutospacing="1" w:after="100" w:afterAutospacing="1" w:line="240" w:lineRule="auto"/>
        <w:rPr>
          <w:rFonts w:ascii="Times New Roman" w:eastAsia="Times New Roman" w:hAnsi="Times New Roman" w:cs="Times New Roman"/>
          <w:sz w:val="24"/>
          <w:szCs w:val="24"/>
        </w:rPr>
      </w:pPr>
      <w:r w:rsidRPr="00EF16BC">
        <w:rPr>
          <w:rFonts w:ascii="Times New Roman" w:eastAsia="Times New Roman" w:hAnsi="Times New Roman" w:cs="Times New Roman"/>
          <w:sz w:val="24"/>
          <w:szCs w:val="24"/>
        </w:rPr>
        <w:t xml:space="preserve">Each day in some form or fashion you do lifting in this facility and at home. Lifting safely is one the most important things you can do to protect your back throughout your lifetime. </w:t>
      </w:r>
    </w:p>
    <w:p w:rsidR="00EF16BC" w:rsidRPr="00EF16BC" w:rsidRDefault="00EF16BC" w:rsidP="00EF16BC">
      <w:pPr>
        <w:spacing w:before="100" w:beforeAutospacing="1" w:after="100" w:afterAutospacing="1" w:line="240" w:lineRule="auto"/>
        <w:rPr>
          <w:rFonts w:ascii="Times New Roman" w:eastAsia="Times New Roman" w:hAnsi="Times New Roman" w:cs="Times New Roman"/>
          <w:sz w:val="24"/>
          <w:szCs w:val="24"/>
        </w:rPr>
      </w:pPr>
      <w:r w:rsidRPr="00EF16BC">
        <w:rPr>
          <w:rFonts w:ascii="Times New Roman" w:eastAsia="Times New Roman" w:hAnsi="Times New Roman" w:cs="Times New Roman"/>
          <w:b/>
          <w:bCs/>
          <w:sz w:val="24"/>
          <w:szCs w:val="24"/>
        </w:rPr>
        <w:t>Back Strain and Back Injury Cause Serious Pain and Disability</w:t>
      </w:r>
    </w:p>
    <w:p w:rsidR="00EF16BC" w:rsidRPr="00EF16BC" w:rsidRDefault="00EF16BC" w:rsidP="00EF16BC">
      <w:pPr>
        <w:spacing w:before="100" w:beforeAutospacing="1" w:after="100" w:afterAutospacing="1" w:line="240" w:lineRule="auto"/>
        <w:rPr>
          <w:rFonts w:ascii="Times New Roman" w:eastAsia="Times New Roman" w:hAnsi="Times New Roman" w:cs="Times New Roman"/>
          <w:sz w:val="24"/>
          <w:szCs w:val="24"/>
        </w:rPr>
      </w:pPr>
      <w:r w:rsidRPr="00EF16BC">
        <w:rPr>
          <w:rFonts w:ascii="Times New Roman" w:eastAsia="Times New Roman" w:hAnsi="Times New Roman" w:cs="Times New Roman"/>
          <w:sz w:val="24"/>
          <w:szCs w:val="24"/>
        </w:rPr>
        <w:t xml:space="preserve">The back supports the body. One wrong move or repeated stress on weak back muscles can cause pain and injury. </w:t>
      </w:r>
    </w:p>
    <w:p w:rsidR="00EF16BC" w:rsidRPr="00EF16BC" w:rsidRDefault="00EF16BC" w:rsidP="00EF16BC">
      <w:pPr>
        <w:spacing w:before="100" w:beforeAutospacing="1" w:after="100" w:afterAutospacing="1" w:line="240" w:lineRule="auto"/>
        <w:rPr>
          <w:rFonts w:ascii="Times New Roman" w:eastAsia="Times New Roman" w:hAnsi="Times New Roman" w:cs="Times New Roman"/>
          <w:sz w:val="24"/>
          <w:szCs w:val="24"/>
        </w:rPr>
      </w:pPr>
      <w:r w:rsidRPr="00EF16BC">
        <w:rPr>
          <w:rFonts w:ascii="Times New Roman" w:eastAsia="Times New Roman" w:hAnsi="Times New Roman" w:cs="Times New Roman"/>
          <w:sz w:val="24"/>
          <w:szCs w:val="24"/>
        </w:rPr>
        <w:t xml:space="preserve">• Back injuries are one of the most common causes of work-related disability. </w:t>
      </w:r>
    </w:p>
    <w:p w:rsidR="00EF16BC" w:rsidRPr="00EF16BC" w:rsidRDefault="00EF16BC" w:rsidP="00EF16BC">
      <w:pPr>
        <w:spacing w:before="100" w:beforeAutospacing="1" w:after="100" w:afterAutospacing="1" w:line="240" w:lineRule="auto"/>
        <w:rPr>
          <w:rFonts w:ascii="Times New Roman" w:eastAsia="Times New Roman" w:hAnsi="Times New Roman" w:cs="Times New Roman"/>
          <w:sz w:val="24"/>
          <w:szCs w:val="24"/>
        </w:rPr>
      </w:pPr>
      <w:r w:rsidRPr="00EF16BC">
        <w:rPr>
          <w:rFonts w:ascii="Times New Roman" w:eastAsia="Times New Roman" w:hAnsi="Times New Roman" w:cs="Times New Roman"/>
          <w:sz w:val="24"/>
          <w:szCs w:val="24"/>
        </w:rPr>
        <w:t xml:space="preserve">• Back pain is the second-leading cause of lost work days, after the common cold. </w:t>
      </w:r>
    </w:p>
    <w:p w:rsidR="00EF16BC" w:rsidRPr="00EF16BC" w:rsidRDefault="00EF16BC" w:rsidP="00EF16BC">
      <w:pPr>
        <w:spacing w:before="100" w:beforeAutospacing="1" w:after="100" w:afterAutospacing="1" w:line="240" w:lineRule="auto"/>
        <w:rPr>
          <w:rFonts w:ascii="Times New Roman" w:eastAsia="Times New Roman" w:hAnsi="Times New Roman" w:cs="Times New Roman"/>
          <w:sz w:val="24"/>
          <w:szCs w:val="24"/>
        </w:rPr>
      </w:pPr>
      <w:r w:rsidRPr="00EF16BC">
        <w:rPr>
          <w:rFonts w:ascii="Times New Roman" w:eastAsia="Times New Roman" w:hAnsi="Times New Roman" w:cs="Times New Roman"/>
          <w:sz w:val="24"/>
          <w:szCs w:val="24"/>
        </w:rPr>
        <w:t xml:space="preserve">• Once back strain occurs, it often returns. </w:t>
      </w:r>
    </w:p>
    <w:p w:rsidR="00EF16BC" w:rsidRPr="00EF16BC" w:rsidRDefault="00EF16BC" w:rsidP="00EF16BC">
      <w:pPr>
        <w:spacing w:before="100" w:beforeAutospacing="1" w:after="100" w:afterAutospacing="1" w:line="240" w:lineRule="auto"/>
        <w:rPr>
          <w:rFonts w:ascii="Times New Roman" w:eastAsia="Times New Roman" w:hAnsi="Times New Roman" w:cs="Times New Roman"/>
          <w:sz w:val="24"/>
          <w:szCs w:val="24"/>
        </w:rPr>
      </w:pPr>
      <w:r w:rsidRPr="00EF16BC">
        <w:rPr>
          <w:rFonts w:ascii="Times New Roman" w:eastAsia="Times New Roman" w:hAnsi="Times New Roman" w:cs="Times New Roman"/>
          <w:sz w:val="24"/>
          <w:szCs w:val="24"/>
        </w:rPr>
        <w:t xml:space="preserve">• Back injury often requires extended bed rest and, in some cases, surgery. </w:t>
      </w:r>
    </w:p>
    <w:p w:rsidR="00EF16BC" w:rsidRPr="00EF16BC" w:rsidRDefault="00EF16BC" w:rsidP="00EF16BC">
      <w:pPr>
        <w:spacing w:before="100" w:beforeAutospacing="1" w:after="100" w:afterAutospacing="1" w:line="240" w:lineRule="auto"/>
        <w:rPr>
          <w:rFonts w:ascii="Times New Roman" w:eastAsia="Times New Roman" w:hAnsi="Times New Roman" w:cs="Times New Roman"/>
          <w:sz w:val="24"/>
          <w:szCs w:val="24"/>
        </w:rPr>
      </w:pPr>
      <w:r w:rsidRPr="00EF16BC">
        <w:rPr>
          <w:rFonts w:ascii="Times New Roman" w:eastAsia="Times New Roman" w:hAnsi="Times New Roman" w:cs="Times New Roman"/>
          <w:b/>
          <w:bCs/>
          <w:sz w:val="24"/>
          <w:szCs w:val="24"/>
        </w:rPr>
        <w:t>Personal Habits Can Make Back Injury More Likely</w:t>
      </w:r>
      <w:r w:rsidRPr="00EF16BC">
        <w:rPr>
          <w:rFonts w:ascii="Times New Roman" w:eastAsia="Times New Roman" w:hAnsi="Times New Roman" w:cs="Times New Roman"/>
          <w:sz w:val="24"/>
          <w:szCs w:val="24"/>
        </w:rPr>
        <w:t xml:space="preserve"> </w:t>
      </w:r>
    </w:p>
    <w:p w:rsidR="00EF16BC" w:rsidRPr="00EF16BC" w:rsidRDefault="00EF16BC" w:rsidP="00EF16BC">
      <w:pPr>
        <w:spacing w:before="100" w:beforeAutospacing="1" w:after="100" w:afterAutospacing="1" w:line="240" w:lineRule="auto"/>
        <w:rPr>
          <w:rFonts w:ascii="Times New Roman" w:eastAsia="Times New Roman" w:hAnsi="Times New Roman" w:cs="Times New Roman"/>
          <w:sz w:val="24"/>
          <w:szCs w:val="24"/>
        </w:rPr>
      </w:pPr>
      <w:r w:rsidRPr="00EF16BC">
        <w:rPr>
          <w:rFonts w:ascii="Times New Roman" w:eastAsia="Times New Roman" w:hAnsi="Times New Roman" w:cs="Times New Roman"/>
          <w:sz w:val="24"/>
          <w:szCs w:val="24"/>
        </w:rPr>
        <w:t xml:space="preserve">You're more likely to have a back injury if you're in poor physical condition, overweight, under stress, have poor posture, or overexert yourself. </w:t>
      </w:r>
    </w:p>
    <w:p w:rsidR="00EF16BC" w:rsidRPr="00EF16BC" w:rsidRDefault="00EF16BC" w:rsidP="00EF16BC">
      <w:pPr>
        <w:spacing w:before="100" w:beforeAutospacing="1" w:after="100" w:afterAutospacing="1" w:line="240" w:lineRule="auto"/>
        <w:rPr>
          <w:rFonts w:ascii="Times New Roman" w:eastAsia="Times New Roman" w:hAnsi="Times New Roman" w:cs="Times New Roman"/>
          <w:sz w:val="24"/>
          <w:szCs w:val="24"/>
        </w:rPr>
      </w:pPr>
      <w:r w:rsidRPr="00EF16BC">
        <w:rPr>
          <w:rFonts w:ascii="Times New Roman" w:eastAsia="Times New Roman" w:hAnsi="Times New Roman" w:cs="Times New Roman"/>
          <w:sz w:val="24"/>
          <w:szCs w:val="24"/>
        </w:rPr>
        <w:t xml:space="preserve">• Regular exercise can strengthen back and stomach muscles. </w:t>
      </w:r>
    </w:p>
    <w:p w:rsidR="00EF16BC" w:rsidRPr="00EF16BC" w:rsidRDefault="00EF16BC" w:rsidP="00EF16BC">
      <w:pPr>
        <w:spacing w:before="100" w:beforeAutospacing="1" w:after="100" w:afterAutospacing="1" w:line="240" w:lineRule="auto"/>
        <w:rPr>
          <w:rFonts w:ascii="Times New Roman" w:eastAsia="Times New Roman" w:hAnsi="Times New Roman" w:cs="Times New Roman"/>
          <w:sz w:val="24"/>
          <w:szCs w:val="24"/>
        </w:rPr>
      </w:pPr>
      <w:r w:rsidRPr="00EF16BC">
        <w:rPr>
          <w:rFonts w:ascii="Times New Roman" w:eastAsia="Times New Roman" w:hAnsi="Times New Roman" w:cs="Times New Roman"/>
          <w:sz w:val="24"/>
          <w:szCs w:val="24"/>
        </w:rPr>
        <w:t xml:space="preserve">• Always consult your doctor before starting an exercise program. </w:t>
      </w:r>
    </w:p>
    <w:p w:rsidR="00EF16BC" w:rsidRPr="00EF16BC" w:rsidRDefault="00EF16BC" w:rsidP="00EF16BC">
      <w:pPr>
        <w:spacing w:before="100" w:beforeAutospacing="1" w:after="100" w:afterAutospacing="1" w:line="240" w:lineRule="auto"/>
        <w:rPr>
          <w:rFonts w:ascii="Times New Roman" w:eastAsia="Times New Roman" w:hAnsi="Times New Roman" w:cs="Times New Roman"/>
          <w:sz w:val="24"/>
          <w:szCs w:val="24"/>
        </w:rPr>
      </w:pPr>
      <w:r w:rsidRPr="00EF16BC">
        <w:rPr>
          <w:rFonts w:ascii="Times New Roman" w:eastAsia="Times New Roman" w:hAnsi="Times New Roman" w:cs="Times New Roman"/>
          <w:sz w:val="24"/>
          <w:szCs w:val="24"/>
        </w:rPr>
        <w:t xml:space="preserve">• Sit and stand straight; poor posture strains the back. </w:t>
      </w:r>
    </w:p>
    <w:p w:rsidR="00EF16BC" w:rsidRPr="00EF16BC" w:rsidRDefault="00EF16BC" w:rsidP="00EF16BC">
      <w:pPr>
        <w:spacing w:before="100" w:beforeAutospacing="1" w:after="100" w:afterAutospacing="1" w:line="240" w:lineRule="auto"/>
        <w:rPr>
          <w:rFonts w:ascii="Times New Roman" w:eastAsia="Times New Roman" w:hAnsi="Times New Roman" w:cs="Times New Roman"/>
          <w:sz w:val="24"/>
          <w:szCs w:val="24"/>
        </w:rPr>
      </w:pPr>
      <w:r w:rsidRPr="00EF16BC">
        <w:rPr>
          <w:rFonts w:ascii="Times New Roman" w:eastAsia="Times New Roman" w:hAnsi="Times New Roman" w:cs="Times New Roman"/>
          <w:sz w:val="24"/>
          <w:szCs w:val="24"/>
        </w:rPr>
        <w:t xml:space="preserve">• Be realistic about what you can carry and what you can do; overdoing can cause lasting damage. </w:t>
      </w:r>
    </w:p>
    <w:p w:rsidR="00EF16BC" w:rsidRPr="00EF16BC" w:rsidRDefault="00EF16BC" w:rsidP="00EF16BC">
      <w:pPr>
        <w:spacing w:after="0" w:line="240" w:lineRule="auto"/>
        <w:rPr>
          <w:rFonts w:ascii="Times New Roman" w:eastAsia="Times New Roman" w:hAnsi="Times New Roman" w:cs="Times New Roman"/>
          <w:sz w:val="24"/>
          <w:szCs w:val="24"/>
        </w:rPr>
      </w:pPr>
      <w:r w:rsidRPr="00EF16BC">
        <w:rPr>
          <w:rFonts w:ascii="Times New Roman" w:eastAsia="Times New Roman" w:hAnsi="Times New Roman" w:cs="Times New Roman"/>
          <w:sz w:val="24"/>
          <w:szCs w:val="24"/>
        </w:rPr>
        <w:br/>
        <w:t>This toolbox topic was reviewed by ______________________________________ on ___________________________ with the following employees:</w:t>
      </w:r>
    </w:p>
    <w:p w:rsidR="00F46594" w:rsidRDefault="00F46594"/>
    <w:sectPr w:rsidR="00F46594" w:rsidSect="00F465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16BC"/>
    <w:rsid w:val="006819A3"/>
    <w:rsid w:val="0080233C"/>
    <w:rsid w:val="00EF16BC"/>
    <w:rsid w:val="00F46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94"/>
  </w:style>
  <w:style w:type="paragraph" w:styleId="Heading3">
    <w:name w:val="heading 3"/>
    <w:basedOn w:val="Normal"/>
    <w:link w:val="Heading3Char"/>
    <w:uiPriority w:val="9"/>
    <w:qFormat/>
    <w:rsid w:val="00EF16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16BC"/>
    <w:rPr>
      <w:rFonts w:ascii="Times New Roman" w:eastAsia="Times New Roman" w:hAnsi="Times New Roman" w:cs="Times New Roman"/>
      <w:b/>
      <w:bCs/>
      <w:sz w:val="27"/>
      <w:szCs w:val="27"/>
    </w:rPr>
  </w:style>
  <w:style w:type="character" w:customStyle="1" w:styleId="itemtitlepart0">
    <w:name w:val="item_title_part0"/>
    <w:basedOn w:val="DefaultParagraphFont"/>
    <w:rsid w:val="00EF16BC"/>
  </w:style>
  <w:style w:type="character" w:customStyle="1" w:styleId="itemtitlepart1">
    <w:name w:val="item_title_part1"/>
    <w:basedOn w:val="DefaultParagraphFont"/>
    <w:rsid w:val="00EF16BC"/>
  </w:style>
  <w:style w:type="paragraph" w:styleId="NormalWeb">
    <w:name w:val="Normal (Web)"/>
    <w:basedOn w:val="Normal"/>
    <w:uiPriority w:val="99"/>
    <w:semiHidden/>
    <w:unhideWhenUsed/>
    <w:rsid w:val="00EF16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16BC"/>
    <w:rPr>
      <w:b/>
      <w:bCs/>
    </w:rPr>
  </w:style>
  <w:style w:type="paragraph" w:styleId="BalloonText">
    <w:name w:val="Balloon Text"/>
    <w:basedOn w:val="Normal"/>
    <w:link w:val="BalloonTextChar"/>
    <w:uiPriority w:val="99"/>
    <w:semiHidden/>
    <w:unhideWhenUsed/>
    <w:rsid w:val="00EF1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6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633362">
      <w:bodyDiv w:val="1"/>
      <w:marLeft w:val="0"/>
      <w:marRight w:val="0"/>
      <w:marTop w:val="0"/>
      <w:marBottom w:val="0"/>
      <w:divBdr>
        <w:top w:val="none" w:sz="0" w:space="0" w:color="auto"/>
        <w:left w:val="none" w:sz="0" w:space="0" w:color="auto"/>
        <w:bottom w:val="none" w:sz="0" w:space="0" w:color="auto"/>
        <w:right w:val="none" w:sz="0" w:space="0" w:color="auto"/>
      </w:divBdr>
      <w:divsChild>
        <w:div w:id="1939563381">
          <w:marLeft w:val="0"/>
          <w:marRight w:val="0"/>
          <w:marTop w:val="0"/>
          <w:marBottom w:val="0"/>
          <w:divBdr>
            <w:top w:val="none" w:sz="0" w:space="0" w:color="auto"/>
            <w:left w:val="none" w:sz="0" w:space="0" w:color="auto"/>
            <w:bottom w:val="none" w:sz="0" w:space="0" w:color="auto"/>
            <w:right w:val="none" w:sz="0" w:space="0" w:color="auto"/>
          </w:divBdr>
          <w:divsChild>
            <w:div w:id="94249329">
              <w:marLeft w:val="0"/>
              <w:marRight w:val="0"/>
              <w:marTop w:val="0"/>
              <w:marBottom w:val="0"/>
              <w:divBdr>
                <w:top w:val="none" w:sz="0" w:space="0" w:color="auto"/>
                <w:left w:val="none" w:sz="0" w:space="0" w:color="auto"/>
                <w:bottom w:val="none" w:sz="0" w:space="0" w:color="auto"/>
                <w:right w:val="none" w:sz="0" w:space="0" w:color="auto"/>
              </w:divBdr>
              <w:divsChild>
                <w:div w:id="7867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1106</Characters>
  <Application>Microsoft Office Word</Application>
  <DocSecurity>0</DocSecurity>
  <Lines>9</Lines>
  <Paragraphs>2</Paragraphs>
  <ScaleCrop>false</ScaleCrop>
  <Company>Hewlett-Packard</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3</cp:revision>
  <dcterms:created xsi:type="dcterms:W3CDTF">2015-09-21T05:07:00Z</dcterms:created>
  <dcterms:modified xsi:type="dcterms:W3CDTF">2015-09-21T05:13:00Z</dcterms:modified>
</cp:coreProperties>
</file>