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D3F" w:rsidRPr="008C2D3F" w:rsidRDefault="008C2D3F" w:rsidP="008C2D3F">
      <w:pPr>
        <w:spacing w:before="150" w:after="75" w:line="540" w:lineRule="atLeast"/>
        <w:outlineLvl w:val="2"/>
        <w:rPr>
          <w:rFonts w:ascii="inherit" w:eastAsia="Times New Roman" w:hAnsi="inherit" w:cs="Times New Roman"/>
          <w:b/>
          <w:bCs/>
          <w:color w:val="333333"/>
          <w:sz w:val="45"/>
          <w:szCs w:val="45"/>
        </w:rPr>
      </w:pPr>
      <w:r>
        <w:rPr>
          <w:rFonts w:ascii="inherit" w:eastAsia="Times New Roman" w:hAnsi="inherit" w:cs="Times New Roman"/>
          <w:b/>
          <w:bCs/>
          <w:color w:val="333333"/>
          <w:sz w:val="45"/>
        </w:rPr>
        <w:t xml:space="preserve">TBT - </w:t>
      </w:r>
      <w:r w:rsidRPr="008C2D3F">
        <w:rPr>
          <w:rFonts w:ascii="inherit" w:eastAsia="Times New Roman" w:hAnsi="inherit" w:cs="Times New Roman"/>
          <w:b/>
          <w:bCs/>
          <w:color w:val="333333"/>
          <w:sz w:val="45"/>
        </w:rPr>
        <w:t>Chemical Safety Tips</w:t>
      </w:r>
    </w:p>
    <w:p w:rsidR="008C2D3F" w:rsidRPr="008C2D3F" w:rsidRDefault="008C2D3F" w:rsidP="008C2D3F">
      <w:pPr>
        <w:shd w:val="clear" w:color="auto" w:fill="F6F6F6"/>
        <w:spacing w:after="0" w:line="375" w:lineRule="atLeast"/>
        <w:rPr>
          <w:rFonts w:ascii="Arial" w:eastAsia="Times New Roman" w:hAnsi="Arial" w:cs="Arial"/>
          <w:color w:val="2A2726"/>
          <w:sz w:val="26"/>
          <w:szCs w:val="26"/>
        </w:rPr>
      </w:pPr>
    </w:p>
    <w:p w:rsidR="008C2D3F" w:rsidRPr="008C2D3F" w:rsidRDefault="008C2D3F" w:rsidP="008C2D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14650" cy="1943100"/>
            <wp:effectExtent l="19050" t="0" r="0" b="0"/>
            <wp:docPr id="1" name="Picture 1" descr="http://safetytoolboxtopics.com/images/stories/bigstock-Barrel-On-Pallet-4772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tytoolboxtopics.com/images/stories/bigstock-Barrel-On-Pallet-4772377.jpg"/>
                    <pic:cNvPicPr>
                      <a:picLocks noChangeAspect="1" noChangeArrowheads="1"/>
                    </pic:cNvPicPr>
                  </pic:nvPicPr>
                  <pic:blipFill>
                    <a:blip r:embed="rId5" cstate="print"/>
                    <a:srcRect/>
                    <a:stretch>
                      <a:fillRect/>
                    </a:stretch>
                  </pic:blipFill>
                  <pic:spPr bwMode="auto">
                    <a:xfrm>
                      <a:off x="0" y="0"/>
                      <a:ext cx="2914650" cy="1943100"/>
                    </a:xfrm>
                    <a:prstGeom prst="rect">
                      <a:avLst/>
                    </a:prstGeom>
                    <a:noFill/>
                    <a:ln w="9525">
                      <a:noFill/>
                      <a:miter lim="800000"/>
                      <a:headEnd/>
                      <a:tailEnd/>
                    </a:ln>
                  </pic:spPr>
                </pic:pic>
              </a:graphicData>
            </a:graphic>
          </wp:inline>
        </w:drawing>
      </w:r>
    </w:p>
    <w:p w:rsidR="008C2D3F" w:rsidRDefault="008C2D3F" w:rsidP="008C2D3F">
      <w:pPr>
        <w:shd w:val="clear" w:color="auto" w:fill="F6F6F6"/>
        <w:spacing w:after="0" w:line="375" w:lineRule="atLeast"/>
        <w:rPr>
          <w:rFonts w:ascii="Arial" w:eastAsia="Times New Roman" w:hAnsi="Arial" w:cs="Arial"/>
          <w:color w:val="2A2726"/>
          <w:sz w:val="26"/>
          <w:szCs w:val="26"/>
        </w:rPr>
      </w:pPr>
    </w:p>
    <w:p w:rsidR="008C2D3F" w:rsidRPr="008C2D3F" w:rsidRDefault="008C2D3F" w:rsidP="008C2D3F">
      <w:pPr>
        <w:shd w:val="clear" w:color="auto" w:fill="F6F6F6"/>
        <w:spacing w:after="0" w:line="375" w:lineRule="atLeast"/>
        <w:jc w:val="both"/>
        <w:rPr>
          <w:rFonts w:ascii="Arial" w:eastAsia="Times New Roman" w:hAnsi="Arial" w:cs="Arial"/>
          <w:color w:val="2A2726"/>
          <w:sz w:val="26"/>
          <w:szCs w:val="26"/>
        </w:rPr>
      </w:pPr>
      <w:r w:rsidRPr="008C2D3F">
        <w:rPr>
          <w:rFonts w:ascii="Arial" w:eastAsia="Times New Roman" w:hAnsi="Arial" w:cs="Arial"/>
          <w:color w:val="2A2726"/>
          <w:sz w:val="26"/>
          <w:szCs w:val="26"/>
        </w:rPr>
        <w:t>Chemicals are a major part of our everyday life at home, work and play. Examples include toxics, corrosives, solvents and numerous other substances. As long as we take proper precautions, these substances can be handled safely.</w:t>
      </w:r>
    </w:p>
    <w:p w:rsidR="008C2D3F" w:rsidRPr="008C2D3F" w:rsidRDefault="008C2D3F" w:rsidP="008C2D3F">
      <w:pPr>
        <w:shd w:val="clear" w:color="auto" w:fill="F6F6F6"/>
        <w:spacing w:after="0" w:line="375" w:lineRule="atLeast"/>
        <w:jc w:val="both"/>
        <w:rPr>
          <w:rFonts w:ascii="Arial" w:eastAsia="Times New Roman" w:hAnsi="Arial" w:cs="Arial"/>
          <w:color w:val="2A2726"/>
          <w:sz w:val="26"/>
          <w:szCs w:val="26"/>
        </w:rPr>
      </w:pPr>
      <w:r w:rsidRPr="008C2D3F">
        <w:rPr>
          <w:rFonts w:ascii="Arial" w:eastAsia="Times New Roman" w:hAnsi="Arial" w:cs="Arial"/>
          <w:color w:val="2A2726"/>
          <w:sz w:val="26"/>
          <w:szCs w:val="26"/>
        </w:rPr>
        <w:t>Chemicals that you use at home include gasoline, paints, fertilizers, lawn chemicals, bug spray, paint strippers, kerosene, bleach and other household cleaners.</w:t>
      </w:r>
    </w:p>
    <w:p w:rsidR="008C2D3F" w:rsidRDefault="008C2D3F" w:rsidP="008C2D3F">
      <w:pPr>
        <w:shd w:val="clear" w:color="auto" w:fill="F6F6F6"/>
        <w:spacing w:after="0" w:line="375" w:lineRule="atLeast"/>
        <w:jc w:val="both"/>
        <w:rPr>
          <w:rFonts w:ascii="Arial" w:eastAsia="Times New Roman" w:hAnsi="Arial" w:cs="Arial"/>
          <w:color w:val="2A2726"/>
          <w:sz w:val="26"/>
          <w:szCs w:val="26"/>
        </w:rPr>
      </w:pPr>
      <w:r w:rsidRPr="008C2D3F">
        <w:rPr>
          <w:rFonts w:ascii="Arial" w:eastAsia="Times New Roman" w:hAnsi="Arial" w:cs="Arial"/>
          <w:color w:val="2A2726"/>
          <w:sz w:val="26"/>
          <w:szCs w:val="26"/>
        </w:rPr>
        <w:t>However, chemicals you may use at work are facility-specific solvents, laboratory chemicals, fuels, paint, office copier chemicals, correction fluid, lubricants and corrosives.</w:t>
      </w:r>
    </w:p>
    <w:p w:rsidR="008C2D3F" w:rsidRPr="008C2D3F" w:rsidRDefault="008C2D3F" w:rsidP="008C2D3F">
      <w:pPr>
        <w:shd w:val="clear" w:color="auto" w:fill="F6F6F6"/>
        <w:spacing w:after="0" w:line="375" w:lineRule="atLeast"/>
        <w:jc w:val="both"/>
        <w:rPr>
          <w:rFonts w:ascii="Arial" w:eastAsia="Times New Roman" w:hAnsi="Arial" w:cs="Arial"/>
          <w:color w:val="2A2726"/>
          <w:sz w:val="26"/>
          <w:szCs w:val="26"/>
        </w:rPr>
      </w:pPr>
    </w:p>
    <w:p w:rsidR="008C2D3F" w:rsidRPr="008C2D3F" w:rsidRDefault="008C2D3F" w:rsidP="008C2D3F">
      <w:pPr>
        <w:shd w:val="clear" w:color="auto" w:fill="F6F6F6"/>
        <w:spacing w:after="0" w:line="375" w:lineRule="atLeast"/>
        <w:jc w:val="both"/>
        <w:rPr>
          <w:rFonts w:ascii="Arial" w:eastAsia="Times New Roman" w:hAnsi="Arial" w:cs="Arial"/>
          <w:color w:val="2A2726"/>
          <w:sz w:val="26"/>
          <w:szCs w:val="26"/>
        </w:rPr>
      </w:pPr>
      <w:r w:rsidRPr="008C2D3F">
        <w:rPr>
          <w:rFonts w:ascii="Arial" w:eastAsia="Times New Roman" w:hAnsi="Arial" w:cs="Arial"/>
          <w:color w:val="2A2726"/>
          <w:sz w:val="26"/>
          <w:szCs w:val="26"/>
        </w:rPr>
        <w:t>We are exposed to chemicals by these ways.</w:t>
      </w:r>
    </w:p>
    <w:p w:rsidR="008C2D3F" w:rsidRPr="008C2D3F" w:rsidRDefault="008C2D3F" w:rsidP="008C2D3F">
      <w:pPr>
        <w:numPr>
          <w:ilvl w:val="0"/>
          <w:numId w:val="1"/>
        </w:numPr>
        <w:shd w:val="clear" w:color="auto" w:fill="F6F6F6"/>
        <w:spacing w:before="100" w:beforeAutospacing="1" w:after="100" w:afterAutospacing="1" w:line="375" w:lineRule="atLeast"/>
        <w:ind w:left="375"/>
        <w:jc w:val="both"/>
        <w:rPr>
          <w:rFonts w:ascii="Arial" w:eastAsia="Times New Roman" w:hAnsi="Arial" w:cs="Arial"/>
          <w:color w:val="2A2726"/>
          <w:sz w:val="26"/>
          <w:szCs w:val="26"/>
        </w:rPr>
      </w:pPr>
      <w:r w:rsidRPr="008C2D3F">
        <w:rPr>
          <w:rFonts w:ascii="Arial" w:eastAsia="Times New Roman" w:hAnsi="Arial" w:cs="Arial"/>
          <w:color w:val="2A2726"/>
          <w:sz w:val="26"/>
          <w:szCs w:val="26"/>
        </w:rPr>
        <w:t>Inhalation  Breathing in dusts, mists and vapors - Example: Working with bags of concrete at home without a respirator</w:t>
      </w:r>
    </w:p>
    <w:p w:rsidR="008C2D3F" w:rsidRPr="008C2D3F" w:rsidRDefault="008C2D3F" w:rsidP="008C2D3F">
      <w:pPr>
        <w:numPr>
          <w:ilvl w:val="0"/>
          <w:numId w:val="1"/>
        </w:numPr>
        <w:shd w:val="clear" w:color="auto" w:fill="F6F6F6"/>
        <w:spacing w:before="100" w:beforeAutospacing="1" w:after="100" w:afterAutospacing="1" w:line="375" w:lineRule="atLeast"/>
        <w:ind w:left="375"/>
        <w:jc w:val="both"/>
        <w:rPr>
          <w:rFonts w:ascii="Arial" w:eastAsia="Times New Roman" w:hAnsi="Arial" w:cs="Arial"/>
          <w:color w:val="2A2726"/>
          <w:sz w:val="26"/>
          <w:szCs w:val="26"/>
        </w:rPr>
      </w:pPr>
      <w:r w:rsidRPr="008C2D3F">
        <w:rPr>
          <w:rFonts w:ascii="Arial" w:eastAsia="Times New Roman" w:hAnsi="Arial" w:cs="Arial"/>
          <w:color w:val="2A2726"/>
          <w:sz w:val="26"/>
          <w:szCs w:val="26"/>
        </w:rPr>
        <w:t>Ingestion  Eating contaminated food - Example: Having lunch in the work area where there are airborne contaminants</w:t>
      </w:r>
    </w:p>
    <w:p w:rsidR="008C2D3F" w:rsidRPr="008C2D3F" w:rsidRDefault="008C2D3F" w:rsidP="008C2D3F">
      <w:pPr>
        <w:numPr>
          <w:ilvl w:val="0"/>
          <w:numId w:val="1"/>
        </w:numPr>
        <w:shd w:val="clear" w:color="auto" w:fill="F6F6F6"/>
        <w:spacing w:before="100" w:beforeAutospacing="1" w:after="100" w:afterAutospacing="1" w:line="375" w:lineRule="atLeast"/>
        <w:ind w:left="375"/>
        <w:jc w:val="both"/>
        <w:rPr>
          <w:rFonts w:ascii="Arial" w:eastAsia="Times New Roman" w:hAnsi="Arial" w:cs="Arial"/>
          <w:color w:val="2A2726"/>
          <w:sz w:val="26"/>
          <w:szCs w:val="26"/>
        </w:rPr>
      </w:pPr>
      <w:r w:rsidRPr="008C2D3F">
        <w:rPr>
          <w:rFonts w:ascii="Arial" w:eastAsia="Times New Roman" w:hAnsi="Arial" w:cs="Arial"/>
          <w:color w:val="2A2726"/>
          <w:sz w:val="26"/>
          <w:szCs w:val="26"/>
        </w:rPr>
        <w:t>Absorption  Skin contact with a chemical - Example: Contact dermatitis or an eye irritation</w:t>
      </w:r>
    </w:p>
    <w:p w:rsidR="008C2D3F" w:rsidRDefault="008C2D3F" w:rsidP="008C2D3F">
      <w:pPr>
        <w:numPr>
          <w:ilvl w:val="0"/>
          <w:numId w:val="1"/>
        </w:numPr>
        <w:shd w:val="clear" w:color="auto" w:fill="F6F6F6"/>
        <w:spacing w:before="100" w:beforeAutospacing="1" w:after="100" w:afterAutospacing="1" w:line="375" w:lineRule="atLeast"/>
        <w:ind w:left="375"/>
        <w:jc w:val="both"/>
        <w:rPr>
          <w:rFonts w:ascii="Arial" w:eastAsia="Times New Roman" w:hAnsi="Arial" w:cs="Arial"/>
          <w:color w:val="2A2726"/>
          <w:sz w:val="26"/>
          <w:szCs w:val="26"/>
        </w:rPr>
      </w:pPr>
      <w:r w:rsidRPr="008C2D3F">
        <w:rPr>
          <w:rFonts w:ascii="Arial" w:eastAsia="Times New Roman" w:hAnsi="Arial" w:cs="Arial"/>
          <w:color w:val="2A2726"/>
          <w:sz w:val="26"/>
          <w:szCs w:val="26"/>
        </w:rPr>
        <w:t xml:space="preserve">Injection  </w:t>
      </w:r>
      <w:r w:rsidR="00D50303" w:rsidRPr="008C2D3F">
        <w:rPr>
          <w:rFonts w:ascii="Arial" w:eastAsia="Times New Roman" w:hAnsi="Arial" w:cs="Arial"/>
          <w:color w:val="2A2726"/>
          <w:sz w:val="26"/>
          <w:szCs w:val="26"/>
        </w:rPr>
        <w:t>forcing</w:t>
      </w:r>
      <w:r w:rsidRPr="008C2D3F">
        <w:rPr>
          <w:rFonts w:ascii="Arial" w:eastAsia="Times New Roman" w:hAnsi="Arial" w:cs="Arial"/>
          <w:color w:val="2A2726"/>
          <w:sz w:val="26"/>
          <w:szCs w:val="26"/>
        </w:rPr>
        <w:t xml:space="preserve"> an agent into the body through a needle or a high-pressure device - Example: Needle stick or misuse of a high-pressure washer</w:t>
      </w:r>
      <w:r>
        <w:rPr>
          <w:rFonts w:ascii="Arial" w:eastAsia="Times New Roman" w:hAnsi="Arial" w:cs="Arial"/>
          <w:color w:val="2A2726"/>
          <w:sz w:val="26"/>
          <w:szCs w:val="26"/>
        </w:rPr>
        <w:t>.</w:t>
      </w:r>
    </w:p>
    <w:p w:rsidR="00D50303" w:rsidRPr="008C2D3F" w:rsidRDefault="00D50303" w:rsidP="00D50303">
      <w:pPr>
        <w:shd w:val="clear" w:color="auto" w:fill="F6F6F6"/>
        <w:spacing w:before="100" w:beforeAutospacing="1" w:after="100" w:afterAutospacing="1" w:line="375" w:lineRule="atLeast"/>
        <w:ind w:left="375"/>
        <w:jc w:val="both"/>
        <w:rPr>
          <w:rFonts w:ascii="Arial" w:eastAsia="Times New Roman" w:hAnsi="Arial" w:cs="Arial"/>
          <w:color w:val="2A2726"/>
          <w:sz w:val="26"/>
          <w:szCs w:val="26"/>
        </w:rPr>
      </w:pPr>
    </w:p>
    <w:p w:rsidR="008C2D3F" w:rsidRPr="008C2D3F" w:rsidRDefault="008C2D3F" w:rsidP="008C2D3F">
      <w:pPr>
        <w:shd w:val="clear" w:color="auto" w:fill="F6F6F6"/>
        <w:spacing w:after="0" w:line="375" w:lineRule="atLeast"/>
        <w:jc w:val="both"/>
        <w:rPr>
          <w:rFonts w:ascii="Arial" w:eastAsia="Times New Roman" w:hAnsi="Arial" w:cs="Arial"/>
          <w:color w:val="2A2726"/>
          <w:sz w:val="26"/>
          <w:szCs w:val="26"/>
        </w:rPr>
      </w:pPr>
      <w:r w:rsidRPr="008C2D3F">
        <w:rPr>
          <w:rFonts w:ascii="Arial" w:eastAsia="Times New Roman" w:hAnsi="Arial" w:cs="Arial"/>
          <w:color w:val="2A2726"/>
          <w:sz w:val="26"/>
          <w:szCs w:val="26"/>
        </w:rPr>
        <w:lastRenderedPageBreak/>
        <w:t>You can protect yourself against chemical hazards by:</w:t>
      </w:r>
    </w:p>
    <w:p w:rsidR="008C2D3F" w:rsidRPr="008C2D3F" w:rsidRDefault="008C2D3F" w:rsidP="008C2D3F">
      <w:pPr>
        <w:numPr>
          <w:ilvl w:val="0"/>
          <w:numId w:val="2"/>
        </w:numPr>
        <w:shd w:val="clear" w:color="auto" w:fill="F6F6F6"/>
        <w:spacing w:before="100" w:beforeAutospacing="1" w:after="100" w:afterAutospacing="1" w:line="375" w:lineRule="atLeast"/>
        <w:ind w:left="375"/>
        <w:jc w:val="both"/>
        <w:rPr>
          <w:rFonts w:ascii="Arial" w:eastAsia="Times New Roman" w:hAnsi="Arial" w:cs="Arial"/>
          <w:color w:val="2A2726"/>
          <w:sz w:val="26"/>
          <w:szCs w:val="26"/>
        </w:rPr>
      </w:pPr>
      <w:r w:rsidRPr="008C2D3F">
        <w:rPr>
          <w:rFonts w:ascii="Arial" w:eastAsia="Times New Roman" w:hAnsi="Arial" w:cs="Arial"/>
          <w:color w:val="2A2726"/>
          <w:sz w:val="26"/>
          <w:szCs w:val="26"/>
        </w:rPr>
        <w:t>Reading container labels, material safety data sheets (MSDSs) and safe-work instructions before you handle a chemical;</w:t>
      </w:r>
    </w:p>
    <w:p w:rsidR="008C2D3F" w:rsidRPr="008C2D3F" w:rsidRDefault="008C2D3F" w:rsidP="008C2D3F">
      <w:pPr>
        <w:numPr>
          <w:ilvl w:val="0"/>
          <w:numId w:val="2"/>
        </w:numPr>
        <w:shd w:val="clear" w:color="auto" w:fill="F6F6F6"/>
        <w:spacing w:before="100" w:beforeAutospacing="1" w:after="100" w:afterAutospacing="1" w:line="375" w:lineRule="atLeast"/>
        <w:ind w:left="375"/>
        <w:jc w:val="both"/>
        <w:rPr>
          <w:rFonts w:ascii="Arial" w:eastAsia="Times New Roman" w:hAnsi="Arial" w:cs="Arial"/>
          <w:color w:val="2A2726"/>
          <w:sz w:val="26"/>
          <w:szCs w:val="26"/>
        </w:rPr>
      </w:pPr>
      <w:r w:rsidRPr="008C2D3F">
        <w:rPr>
          <w:rFonts w:ascii="Arial" w:eastAsia="Times New Roman" w:hAnsi="Arial" w:cs="Arial"/>
          <w:color w:val="2A2726"/>
          <w:sz w:val="26"/>
          <w:szCs w:val="26"/>
        </w:rPr>
        <w:t xml:space="preserve">Using specified personal protective equipment (PPE) that may include </w:t>
      </w:r>
      <w:proofErr w:type="gramStart"/>
      <w:r w:rsidRPr="008C2D3F">
        <w:rPr>
          <w:rFonts w:ascii="Arial" w:eastAsia="Times New Roman" w:hAnsi="Arial" w:cs="Arial"/>
          <w:color w:val="2A2726"/>
          <w:sz w:val="26"/>
          <w:szCs w:val="26"/>
        </w:rPr>
        <w:t>chemical-splash</w:t>
      </w:r>
      <w:proofErr w:type="gramEnd"/>
      <w:r w:rsidRPr="008C2D3F">
        <w:rPr>
          <w:rFonts w:ascii="Arial" w:eastAsia="Times New Roman" w:hAnsi="Arial" w:cs="Arial"/>
          <w:color w:val="2A2726"/>
          <w:sz w:val="26"/>
          <w:szCs w:val="26"/>
        </w:rPr>
        <w:t xml:space="preserve"> goggles, a respirator, safety gloves, apron, steel-toed shoes, safety glasses with side shields, etc. Ensure the PPE fits properly and you are trained in its use;</w:t>
      </w:r>
    </w:p>
    <w:p w:rsidR="008C2D3F" w:rsidRPr="008C2D3F" w:rsidRDefault="008C2D3F" w:rsidP="008C2D3F">
      <w:pPr>
        <w:numPr>
          <w:ilvl w:val="0"/>
          <w:numId w:val="2"/>
        </w:numPr>
        <w:shd w:val="clear" w:color="auto" w:fill="F6F6F6"/>
        <w:spacing w:before="100" w:beforeAutospacing="1" w:after="100" w:afterAutospacing="1" w:line="375" w:lineRule="atLeast"/>
        <w:ind w:left="375"/>
        <w:jc w:val="both"/>
        <w:rPr>
          <w:rFonts w:ascii="Arial" w:eastAsia="Times New Roman" w:hAnsi="Arial" w:cs="Arial"/>
          <w:color w:val="2A2726"/>
          <w:sz w:val="26"/>
          <w:szCs w:val="26"/>
        </w:rPr>
      </w:pPr>
      <w:r w:rsidRPr="008C2D3F">
        <w:rPr>
          <w:rFonts w:ascii="Arial" w:eastAsia="Times New Roman" w:hAnsi="Arial" w:cs="Arial"/>
          <w:color w:val="2A2726"/>
          <w:sz w:val="26"/>
          <w:szCs w:val="26"/>
        </w:rPr>
        <w:t>Inspecting all PPE before you use them. Look for defects in the equipment such as cracks, missing parts, rips, etc. Ensure your respirator has the proper chemical cartridge for the particular chemical hazard. Change cartridges when it is necessary;</w:t>
      </w:r>
    </w:p>
    <w:p w:rsidR="008C2D3F" w:rsidRPr="008C2D3F" w:rsidRDefault="008C2D3F" w:rsidP="008C2D3F">
      <w:pPr>
        <w:numPr>
          <w:ilvl w:val="0"/>
          <w:numId w:val="2"/>
        </w:numPr>
        <w:shd w:val="clear" w:color="auto" w:fill="F6F6F6"/>
        <w:spacing w:before="100" w:beforeAutospacing="1" w:after="100" w:afterAutospacing="1" w:line="375" w:lineRule="atLeast"/>
        <w:ind w:left="375"/>
        <w:jc w:val="both"/>
        <w:rPr>
          <w:rFonts w:ascii="Arial" w:eastAsia="Times New Roman" w:hAnsi="Arial" w:cs="Arial"/>
          <w:color w:val="2A2726"/>
          <w:sz w:val="26"/>
          <w:szCs w:val="26"/>
        </w:rPr>
      </w:pPr>
      <w:r w:rsidRPr="008C2D3F">
        <w:rPr>
          <w:rFonts w:ascii="Arial" w:eastAsia="Times New Roman" w:hAnsi="Arial" w:cs="Arial"/>
          <w:color w:val="2A2726"/>
          <w:sz w:val="26"/>
          <w:szCs w:val="26"/>
        </w:rPr>
        <w:t>Knowing the location of safety showers and eyewash stations and how to use them;</w:t>
      </w:r>
    </w:p>
    <w:p w:rsidR="008C2D3F" w:rsidRPr="008C2D3F" w:rsidRDefault="008C2D3F" w:rsidP="008C2D3F">
      <w:pPr>
        <w:numPr>
          <w:ilvl w:val="0"/>
          <w:numId w:val="2"/>
        </w:numPr>
        <w:shd w:val="clear" w:color="auto" w:fill="F6F6F6"/>
        <w:spacing w:before="100" w:beforeAutospacing="1" w:after="100" w:afterAutospacing="1" w:line="375" w:lineRule="atLeast"/>
        <w:ind w:left="375"/>
        <w:jc w:val="both"/>
        <w:rPr>
          <w:rFonts w:ascii="Arial" w:eastAsia="Times New Roman" w:hAnsi="Arial" w:cs="Arial"/>
          <w:color w:val="2A2726"/>
          <w:sz w:val="26"/>
          <w:szCs w:val="26"/>
        </w:rPr>
      </w:pPr>
      <w:r w:rsidRPr="008C2D3F">
        <w:rPr>
          <w:rFonts w:ascii="Arial" w:eastAsia="Times New Roman" w:hAnsi="Arial" w:cs="Arial"/>
          <w:color w:val="2A2726"/>
          <w:sz w:val="26"/>
          <w:szCs w:val="26"/>
        </w:rPr>
        <w:t>Washing your hands before eating, especially after handling chemicals;</w:t>
      </w:r>
    </w:p>
    <w:p w:rsidR="008C2D3F" w:rsidRPr="008C2D3F" w:rsidRDefault="008C2D3F" w:rsidP="008C2D3F">
      <w:pPr>
        <w:numPr>
          <w:ilvl w:val="0"/>
          <w:numId w:val="2"/>
        </w:numPr>
        <w:shd w:val="clear" w:color="auto" w:fill="F6F6F6"/>
        <w:spacing w:before="100" w:beforeAutospacing="1" w:after="100" w:afterAutospacing="1" w:line="375" w:lineRule="atLeast"/>
        <w:ind w:left="375"/>
        <w:jc w:val="both"/>
        <w:rPr>
          <w:rFonts w:ascii="Arial" w:eastAsia="Times New Roman" w:hAnsi="Arial" w:cs="Arial"/>
          <w:color w:val="2A2726"/>
          <w:sz w:val="26"/>
          <w:szCs w:val="26"/>
        </w:rPr>
      </w:pPr>
      <w:r w:rsidRPr="008C2D3F">
        <w:rPr>
          <w:rFonts w:ascii="Arial" w:eastAsia="Times New Roman" w:hAnsi="Arial" w:cs="Arial"/>
          <w:color w:val="2A2726"/>
          <w:sz w:val="26"/>
          <w:szCs w:val="26"/>
        </w:rPr>
        <w:t>Leaving your contaminated clothing at work. If you wear the clothes home, you can expose your family to the hazards.</w:t>
      </w:r>
    </w:p>
    <w:p w:rsidR="00711327" w:rsidRDefault="00711327"/>
    <w:sectPr w:rsidR="00711327" w:rsidSect="007113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65E2D"/>
    <w:multiLevelType w:val="multilevel"/>
    <w:tmpl w:val="6F4E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5A694C"/>
    <w:multiLevelType w:val="multilevel"/>
    <w:tmpl w:val="92287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2D3F"/>
    <w:rsid w:val="00711327"/>
    <w:rsid w:val="008C2D3F"/>
    <w:rsid w:val="00D503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327"/>
  </w:style>
  <w:style w:type="paragraph" w:styleId="Heading3">
    <w:name w:val="heading 3"/>
    <w:basedOn w:val="Normal"/>
    <w:link w:val="Heading3Char"/>
    <w:uiPriority w:val="9"/>
    <w:qFormat/>
    <w:rsid w:val="008C2D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2D3F"/>
    <w:rPr>
      <w:rFonts w:ascii="Times New Roman" w:eastAsia="Times New Roman" w:hAnsi="Times New Roman" w:cs="Times New Roman"/>
      <w:b/>
      <w:bCs/>
      <w:sz w:val="27"/>
      <w:szCs w:val="27"/>
    </w:rPr>
  </w:style>
  <w:style w:type="character" w:customStyle="1" w:styleId="itemtitlepart0">
    <w:name w:val="item_title_part0"/>
    <w:basedOn w:val="DefaultParagraphFont"/>
    <w:rsid w:val="008C2D3F"/>
  </w:style>
  <w:style w:type="character" w:customStyle="1" w:styleId="apple-converted-space">
    <w:name w:val="apple-converted-space"/>
    <w:basedOn w:val="DefaultParagraphFont"/>
    <w:rsid w:val="008C2D3F"/>
  </w:style>
  <w:style w:type="character" w:customStyle="1" w:styleId="itemtitlepart1">
    <w:name w:val="item_title_part1"/>
    <w:basedOn w:val="DefaultParagraphFont"/>
    <w:rsid w:val="008C2D3F"/>
  </w:style>
  <w:style w:type="character" w:customStyle="1" w:styleId="itemtitlepart2">
    <w:name w:val="item_title_part2"/>
    <w:basedOn w:val="DefaultParagraphFont"/>
    <w:rsid w:val="008C2D3F"/>
  </w:style>
  <w:style w:type="paragraph" w:styleId="HTMLAddress">
    <w:name w:val="HTML Address"/>
    <w:basedOn w:val="Normal"/>
    <w:link w:val="HTMLAddressChar"/>
    <w:uiPriority w:val="99"/>
    <w:semiHidden/>
    <w:unhideWhenUsed/>
    <w:rsid w:val="008C2D3F"/>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8C2D3F"/>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8C2D3F"/>
    <w:rPr>
      <w:color w:val="0000FF"/>
      <w:u w:val="single"/>
    </w:rPr>
  </w:style>
  <w:style w:type="character" w:customStyle="1" w:styleId="current-rating">
    <w:name w:val="current-rating"/>
    <w:basedOn w:val="DefaultParagraphFont"/>
    <w:rsid w:val="008C2D3F"/>
  </w:style>
  <w:style w:type="character" w:customStyle="1" w:styleId="extravote-star">
    <w:name w:val="extravote-star"/>
    <w:basedOn w:val="DefaultParagraphFont"/>
    <w:rsid w:val="008C2D3F"/>
  </w:style>
  <w:style w:type="character" w:customStyle="1" w:styleId="extravote-info">
    <w:name w:val="extravote-info"/>
    <w:basedOn w:val="DefaultParagraphFont"/>
    <w:rsid w:val="008C2D3F"/>
  </w:style>
  <w:style w:type="paragraph" w:styleId="NormalWeb">
    <w:name w:val="Normal (Web)"/>
    <w:basedOn w:val="Normal"/>
    <w:uiPriority w:val="99"/>
    <w:semiHidden/>
    <w:unhideWhenUsed/>
    <w:rsid w:val="008C2D3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D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3714065">
      <w:bodyDiv w:val="1"/>
      <w:marLeft w:val="0"/>
      <w:marRight w:val="0"/>
      <w:marTop w:val="0"/>
      <w:marBottom w:val="0"/>
      <w:divBdr>
        <w:top w:val="none" w:sz="0" w:space="0" w:color="auto"/>
        <w:left w:val="none" w:sz="0" w:space="0" w:color="auto"/>
        <w:bottom w:val="none" w:sz="0" w:space="0" w:color="auto"/>
        <w:right w:val="none" w:sz="0" w:space="0" w:color="auto"/>
      </w:divBdr>
      <w:divsChild>
        <w:div w:id="1470587990">
          <w:marLeft w:val="0"/>
          <w:marRight w:val="0"/>
          <w:marTop w:val="0"/>
          <w:marBottom w:val="0"/>
          <w:divBdr>
            <w:top w:val="none" w:sz="0" w:space="0" w:color="auto"/>
            <w:left w:val="none" w:sz="0" w:space="0" w:color="auto"/>
            <w:bottom w:val="none" w:sz="0" w:space="0" w:color="auto"/>
            <w:right w:val="none" w:sz="0" w:space="0" w:color="auto"/>
          </w:divBdr>
          <w:divsChild>
            <w:div w:id="1906141691">
              <w:marLeft w:val="0"/>
              <w:marRight w:val="0"/>
              <w:marTop w:val="0"/>
              <w:marBottom w:val="0"/>
              <w:divBdr>
                <w:top w:val="none" w:sz="0" w:space="0" w:color="auto"/>
                <w:left w:val="none" w:sz="0" w:space="0" w:color="auto"/>
                <w:bottom w:val="none" w:sz="0" w:space="0" w:color="auto"/>
                <w:right w:val="none" w:sz="0" w:space="0" w:color="auto"/>
              </w:divBdr>
            </w:div>
          </w:divsChild>
        </w:div>
        <w:div w:id="1881089062">
          <w:marLeft w:val="0"/>
          <w:marRight w:val="0"/>
          <w:marTop w:val="0"/>
          <w:marBottom w:val="150"/>
          <w:divBdr>
            <w:top w:val="none" w:sz="0" w:space="0" w:color="auto"/>
            <w:left w:val="none" w:sz="0" w:space="0" w:color="auto"/>
            <w:bottom w:val="none" w:sz="0" w:space="0" w:color="auto"/>
            <w:right w:val="none" w:sz="0" w:space="0" w:color="auto"/>
          </w:divBdr>
        </w:div>
        <w:div w:id="186869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307</Words>
  <Characters>1751</Characters>
  <Application>Microsoft Office Word</Application>
  <DocSecurity>0</DocSecurity>
  <Lines>14</Lines>
  <Paragraphs>4</Paragraphs>
  <ScaleCrop>false</ScaleCrop>
  <Company>Hewlett-Packard</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3</cp:revision>
  <dcterms:created xsi:type="dcterms:W3CDTF">2016-08-28T08:23:00Z</dcterms:created>
  <dcterms:modified xsi:type="dcterms:W3CDTF">2016-08-28T08:25:00Z</dcterms:modified>
</cp:coreProperties>
</file>